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5897F3" w14:textId="77777777" w:rsidR="00830362" w:rsidRPr="00A816FC" w:rsidRDefault="00204F07">
      <w:pPr>
        <w:pBdr>
          <w:top w:val="nil"/>
          <w:left w:val="nil"/>
          <w:bottom w:val="nil"/>
          <w:right w:val="nil"/>
          <w:between w:val="nil"/>
        </w:pBdr>
        <w:ind w:firstLine="0"/>
        <w:jc w:val="center"/>
        <w:rPr>
          <w:sz w:val="32"/>
          <w:szCs w:val="32"/>
        </w:rPr>
      </w:pPr>
      <w:r w:rsidRPr="00A816FC">
        <w:rPr>
          <w:rFonts w:ascii="Gungsuh" w:eastAsia="Gungsuh" w:hAnsi="Gungsuh" w:cs="Gungsuh"/>
          <w:sz w:val="32"/>
          <w:szCs w:val="32"/>
        </w:rPr>
        <w:t>輔仁大學外語學院專任</w:t>
      </w:r>
      <w:r w:rsidRPr="00A816FC">
        <w:rPr>
          <w:rFonts w:ascii="新細明體" w:eastAsia="新細明體" w:hAnsi="新細明體" w:cs="新細明體"/>
          <w:sz w:val="32"/>
          <w:szCs w:val="32"/>
        </w:rPr>
        <w:t>教</w:t>
      </w:r>
      <w:r w:rsidRPr="00A816FC">
        <w:rPr>
          <w:rFonts w:ascii="Gungsuh" w:eastAsia="Gungsuh" w:hAnsi="Gungsuh" w:cs="Gungsuh"/>
          <w:sz w:val="32"/>
          <w:szCs w:val="32"/>
        </w:rPr>
        <w:t>師評鑑</w:t>
      </w:r>
      <w:r w:rsidRPr="00A816FC">
        <w:rPr>
          <w:sz w:val="32"/>
          <w:szCs w:val="32"/>
        </w:rPr>
        <w:t>[</w:t>
      </w:r>
      <w:r w:rsidRPr="00A816FC">
        <w:rPr>
          <w:rFonts w:ascii="新細明體" w:eastAsia="新細明體" w:hAnsi="新細明體" w:cs="新細明體"/>
          <w:sz w:val="32"/>
          <w:szCs w:val="32"/>
        </w:rPr>
        <w:t>研</w:t>
      </w:r>
      <w:r w:rsidRPr="00A816FC">
        <w:rPr>
          <w:rFonts w:ascii="Gungsuh" w:eastAsia="Gungsuh" w:hAnsi="Gungsuh" w:cs="Gungsuh"/>
          <w:sz w:val="32"/>
          <w:szCs w:val="32"/>
        </w:rPr>
        <w:t>究]</w:t>
      </w:r>
      <w:proofErr w:type="gramStart"/>
      <w:r w:rsidRPr="00A816FC">
        <w:rPr>
          <w:rFonts w:ascii="Gungsuh" w:eastAsia="Gungsuh" w:hAnsi="Gungsuh" w:cs="Gungsuh"/>
          <w:sz w:val="32"/>
          <w:szCs w:val="32"/>
        </w:rPr>
        <w:t>配分表修正案</w:t>
      </w:r>
      <w:proofErr w:type="gramEnd"/>
    </w:p>
    <w:p w14:paraId="37CA287C" w14:textId="77777777" w:rsidR="00830362" w:rsidRPr="00A816FC" w:rsidRDefault="00830362">
      <w:pPr>
        <w:pBdr>
          <w:top w:val="nil"/>
          <w:left w:val="nil"/>
          <w:bottom w:val="nil"/>
          <w:right w:val="nil"/>
          <w:between w:val="nil"/>
        </w:pBdr>
        <w:ind w:firstLine="0"/>
        <w:jc w:val="center"/>
        <w:rPr>
          <w:sz w:val="28"/>
          <w:szCs w:val="28"/>
        </w:rPr>
      </w:pPr>
    </w:p>
    <w:tbl>
      <w:tblPr>
        <w:tblStyle w:val="af7"/>
        <w:tblW w:w="10916"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276"/>
        <w:gridCol w:w="2127"/>
      </w:tblGrid>
      <w:tr w:rsidR="00A816FC" w:rsidRPr="00A816FC" w14:paraId="7E25F150" w14:textId="77777777" w:rsidTr="00A37A32">
        <w:tc>
          <w:tcPr>
            <w:tcW w:w="4513" w:type="dxa"/>
            <w:shd w:val="clear" w:color="auto" w:fill="auto"/>
            <w:tcMar>
              <w:top w:w="0" w:type="dxa"/>
              <w:left w:w="108" w:type="dxa"/>
              <w:bottom w:w="0" w:type="dxa"/>
              <w:right w:w="108" w:type="dxa"/>
            </w:tcMar>
          </w:tcPr>
          <w:p w14:paraId="617FE367" w14:textId="77777777" w:rsidR="00830362" w:rsidRPr="00A816FC" w:rsidRDefault="00204F07">
            <w:pPr>
              <w:pBdr>
                <w:top w:val="nil"/>
                <w:left w:val="nil"/>
                <w:bottom w:val="nil"/>
                <w:right w:val="nil"/>
                <w:between w:val="nil"/>
              </w:pBdr>
              <w:jc w:val="center"/>
            </w:pPr>
            <w:r w:rsidRPr="00A816FC">
              <w:rPr>
                <w:rFonts w:ascii="Gungsuh" w:eastAsia="Gungsuh" w:hAnsi="Gungsuh" w:cs="Gungsuh"/>
              </w:rPr>
              <w:t>修正條文</w:t>
            </w:r>
          </w:p>
        </w:tc>
        <w:tc>
          <w:tcPr>
            <w:tcW w:w="4276" w:type="dxa"/>
            <w:shd w:val="clear" w:color="auto" w:fill="auto"/>
            <w:tcMar>
              <w:top w:w="0" w:type="dxa"/>
              <w:left w:w="108" w:type="dxa"/>
              <w:bottom w:w="0" w:type="dxa"/>
              <w:right w:w="108" w:type="dxa"/>
            </w:tcMar>
          </w:tcPr>
          <w:p w14:paraId="0243D5C4" w14:textId="77777777" w:rsidR="00830362" w:rsidRPr="00A816FC" w:rsidRDefault="00204F07">
            <w:pPr>
              <w:pBdr>
                <w:top w:val="nil"/>
                <w:left w:val="nil"/>
                <w:bottom w:val="nil"/>
                <w:right w:val="nil"/>
                <w:between w:val="nil"/>
              </w:pBdr>
              <w:jc w:val="center"/>
            </w:pPr>
            <w:r w:rsidRPr="00A816FC">
              <w:rPr>
                <w:rFonts w:ascii="Gungsuh" w:eastAsia="Gungsuh" w:hAnsi="Gungsuh" w:cs="Gungsuh"/>
              </w:rPr>
              <w:t>原條文</w:t>
            </w:r>
          </w:p>
        </w:tc>
        <w:tc>
          <w:tcPr>
            <w:tcW w:w="2127" w:type="dxa"/>
            <w:shd w:val="clear" w:color="auto" w:fill="auto"/>
            <w:tcMar>
              <w:top w:w="0" w:type="dxa"/>
              <w:left w:w="108" w:type="dxa"/>
              <w:bottom w:w="0" w:type="dxa"/>
              <w:right w:w="108" w:type="dxa"/>
            </w:tcMar>
          </w:tcPr>
          <w:p w14:paraId="7F6C7087" w14:textId="77777777" w:rsidR="00830362" w:rsidRPr="00A816FC" w:rsidRDefault="00204F07">
            <w:pPr>
              <w:pBdr>
                <w:top w:val="nil"/>
                <w:left w:val="nil"/>
                <w:bottom w:val="nil"/>
                <w:right w:val="nil"/>
                <w:between w:val="nil"/>
              </w:pBdr>
              <w:jc w:val="center"/>
            </w:pPr>
            <w:r w:rsidRPr="00A816FC">
              <w:rPr>
                <w:rFonts w:ascii="Gungsuh" w:eastAsia="Gungsuh" w:hAnsi="Gungsuh" w:cs="Gungsuh"/>
              </w:rPr>
              <w:t>備註</w:t>
            </w:r>
          </w:p>
        </w:tc>
      </w:tr>
      <w:tr w:rsidR="005741F9" w14:paraId="163C8767" w14:textId="77777777" w:rsidTr="00A37A32">
        <w:trPr>
          <w:trHeight w:val="2054"/>
        </w:trPr>
        <w:tc>
          <w:tcPr>
            <w:tcW w:w="4513" w:type="dxa"/>
            <w:shd w:val="clear" w:color="auto" w:fill="auto"/>
            <w:tcMar>
              <w:top w:w="0" w:type="dxa"/>
              <w:left w:w="108" w:type="dxa"/>
              <w:bottom w:w="0" w:type="dxa"/>
              <w:right w:w="108" w:type="dxa"/>
            </w:tcMar>
          </w:tcPr>
          <w:p w14:paraId="388658AB" w14:textId="77777777" w:rsidR="005741F9" w:rsidRDefault="005741F9" w:rsidP="005741F9">
            <w:pPr>
              <w:pBdr>
                <w:top w:val="nil"/>
                <w:left w:val="nil"/>
                <w:bottom w:val="nil"/>
                <w:right w:val="nil"/>
                <w:between w:val="nil"/>
              </w:pBdr>
              <w:ind w:left="22" w:hanging="22"/>
            </w:pPr>
            <w:r>
              <w:rPr>
                <w:color w:val="FF0000"/>
                <w:u w:val="single"/>
              </w:rPr>
              <w:t>5.</w:t>
            </w:r>
            <w:r>
              <w:rPr>
                <w:rFonts w:ascii="新細明體" w:eastAsia="新細明體" w:hAnsi="新細明體" w:cs="新細明體"/>
              </w:rPr>
              <w:t>研</w:t>
            </w:r>
            <w:r>
              <w:rPr>
                <w:rFonts w:ascii="Gungsuh" w:eastAsia="Gungsuh" w:hAnsi="Gungsuh" w:cs="Gungsuh"/>
              </w:rPr>
              <w:t>究計畫: 公營機構委託/補助</w:t>
            </w:r>
            <w:r>
              <w:rPr>
                <w:rFonts w:ascii="新細明體" w:eastAsia="新細明體" w:hAnsi="新細明體" w:cs="新細明體"/>
              </w:rPr>
              <w:t>研</w:t>
            </w:r>
            <w:r>
              <w:rPr>
                <w:rFonts w:ascii="Gungsuh" w:eastAsia="Gungsuh" w:hAnsi="Gungsuh" w:cs="Gungsuh"/>
              </w:rPr>
              <w:t>究計畫</w:t>
            </w:r>
          </w:p>
          <w:p w14:paraId="4ACB64BA" w14:textId="3FCBE7F5" w:rsidR="005741F9" w:rsidRDefault="005741F9" w:rsidP="005741F9">
            <w:pPr>
              <w:pBdr>
                <w:top w:val="nil"/>
                <w:left w:val="nil"/>
                <w:bottom w:val="nil"/>
                <w:right w:val="nil"/>
                <w:between w:val="nil"/>
              </w:pBdr>
              <w:ind w:left="318" w:hanging="284"/>
            </w:pPr>
            <w:r>
              <w:rPr>
                <w:rFonts w:ascii="Gungsuh" w:eastAsia="Gungsuh" w:hAnsi="Gungsuh" w:cs="Gungsuh"/>
              </w:rPr>
              <w:t>(1)以本校名義簽約(或正式來函核定)之研究計畫(含教育部教學實踐研究計畫</w:t>
            </w:r>
            <w:r w:rsidRPr="005741F9">
              <w:rPr>
                <w:rFonts w:asciiTheme="minorEastAsia" w:hAnsiTheme="minorEastAsia" w:cs="Gungsuh" w:hint="eastAsia"/>
                <w:color w:val="FF0000"/>
                <w:u w:val="single"/>
              </w:rPr>
              <w:t>、USR計畫</w:t>
            </w:r>
            <w:r>
              <w:rPr>
                <w:rFonts w:ascii="Gungsuh" w:eastAsia="Gungsuh" w:hAnsi="Gungsuh" w:cs="Gungsuh"/>
              </w:rPr>
              <w:t>)。</w:t>
            </w:r>
          </w:p>
          <w:p w14:paraId="51F5CE6F" w14:textId="77777777" w:rsidR="005741F9" w:rsidRDefault="005741F9" w:rsidP="005741F9">
            <w:pPr>
              <w:pBdr>
                <w:top w:val="nil"/>
                <w:left w:val="nil"/>
                <w:bottom w:val="nil"/>
                <w:right w:val="nil"/>
                <w:between w:val="nil"/>
              </w:pBdr>
              <w:ind w:left="22" w:hanging="22"/>
              <w:rPr>
                <w:rFonts w:ascii="Gungsuh" w:hAnsi="Gungsuh" w:cs="Gungsuh"/>
              </w:rPr>
            </w:pPr>
            <w:proofErr w:type="spellStart"/>
            <w:r>
              <w:rPr>
                <w:rFonts w:ascii="Gungsuh" w:eastAsia="Gungsuh" w:hAnsi="Gungsuh" w:cs="Gungsuh"/>
              </w:rPr>
              <w:t>i</w:t>
            </w:r>
            <w:proofErr w:type="spellEnd"/>
            <w:r>
              <w:rPr>
                <w:rFonts w:ascii="Gungsuh" w:eastAsia="Gungsuh" w:hAnsi="Gungsuh" w:cs="Gungsuh"/>
              </w:rPr>
              <w:t>.擔任計畫主持人，每計畫獲2點。</w:t>
            </w:r>
          </w:p>
          <w:p w14:paraId="54F0BC34" w14:textId="77777777" w:rsidR="005741F9" w:rsidRDefault="005741F9" w:rsidP="005741F9">
            <w:pPr>
              <w:pBdr>
                <w:top w:val="nil"/>
                <w:left w:val="nil"/>
                <w:bottom w:val="nil"/>
                <w:right w:val="nil"/>
                <w:between w:val="nil"/>
              </w:pBdr>
              <w:ind w:left="22" w:hanging="22"/>
              <w:rPr>
                <w:rFonts w:ascii="Gungsuh" w:hAnsi="Gungsuh" w:cs="Gungsuh"/>
              </w:rPr>
            </w:pPr>
            <w:r w:rsidRPr="005741F9">
              <w:rPr>
                <w:rFonts w:ascii="Gungsuh" w:hAnsi="Gungsuh" w:cs="Gungsuh" w:hint="eastAsia"/>
              </w:rPr>
              <w:t>ii.</w:t>
            </w:r>
            <w:r w:rsidRPr="005741F9">
              <w:rPr>
                <w:rFonts w:ascii="Gungsuh" w:hAnsi="Gungsuh" w:cs="Gungsuh" w:hint="eastAsia"/>
              </w:rPr>
              <w:t>擔任共同主持人或協同主持人，每計畫獲</w:t>
            </w:r>
            <w:r w:rsidRPr="005741F9">
              <w:rPr>
                <w:rFonts w:ascii="Gungsuh" w:hAnsi="Gungsuh" w:cs="Gungsuh" w:hint="eastAsia"/>
              </w:rPr>
              <w:t>2~1</w:t>
            </w:r>
            <w:r w:rsidRPr="005741F9">
              <w:rPr>
                <w:rFonts w:ascii="Gungsuh" w:hAnsi="Gungsuh" w:cs="Gungsuh" w:hint="eastAsia"/>
              </w:rPr>
              <w:t>點。</w:t>
            </w:r>
          </w:p>
          <w:p w14:paraId="6BF92F63" w14:textId="77777777" w:rsidR="00A37A32" w:rsidRDefault="00A37A32" w:rsidP="005741F9">
            <w:pPr>
              <w:pBdr>
                <w:top w:val="nil"/>
                <w:left w:val="nil"/>
                <w:bottom w:val="nil"/>
                <w:right w:val="nil"/>
                <w:between w:val="nil"/>
              </w:pBdr>
              <w:ind w:left="22" w:hanging="22"/>
              <w:rPr>
                <w:rFonts w:ascii="Gungsuh" w:hAnsi="Gungsuh" w:cs="Gungsuh"/>
              </w:rPr>
            </w:pPr>
            <w:r w:rsidRPr="00A37A32">
              <w:rPr>
                <w:rFonts w:ascii="Gungsuh" w:hAnsi="Gungsuh" w:cs="Gungsuh" w:hint="eastAsia"/>
              </w:rPr>
              <w:t>(2)</w:t>
            </w:r>
            <w:r w:rsidRPr="00A37A32">
              <w:rPr>
                <w:rFonts w:ascii="Gungsuh" w:hAnsi="Gungsuh" w:cs="Gungsuh" w:hint="eastAsia"/>
              </w:rPr>
              <w:t>單一件計畫金額達</w:t>
            </w:r>
            <w:r w:rsidRPr="00A37A32">
              <w:rPr>
                <w:rFonts w:ascii="Gungsuh" w:hAnsi="Gungsuh" w:cs="Gungsuh" w:hint="eastAsia"/>
              </w:rPr>
              <w:t xml:space="preserve"> 200 </w:t>
            </w:r>
            <w:r w:rsidRPr="00A37A32">
              <w:rPr>
                <w:rFonts w:ascii="Gungsuh" w:hAnsi="Gungsuh" w:cs="Gungsuh" w:hint="eastAsia"/>
              </w:rPr>
              <w:t>萬元每件獲</w:t>
            </w:r>
            <w:r w:rsidRPr="00A37A32">
              <w:rPr>
                <w:rFonts w:ascii="Gungsuh" w:hAnsi="Gungsuh" w:cs="Gungsuh" w:hint="eastAsia"/>
              </w:rPr>
              <w:t xml:space="preserve"> 3 </w:t>
            </w:r>
            <w:r w:rsidRPr="00A37A32">
              <w:rPr>
                <w:rFonts w:ascii="Gungsuh" w:hAnsi="Gungsuh" w:cs="Gungsuh" w:hint="eastAsia"/>
              </w:rPr>
              <w:t>點。</w:t>
            </w:r>
          </w:p>
          <w:p w14:paraId="112D8A77" w14:textId="493480A0" w:rsidR="00A37A32" w:rsidRPr="005741F9" w:rsidRDefault="001F648D" w:rsidP="005741F9">
            <w:pPr>
              <w:pBdr>
                <w:top w:val="nil"/>
                <w:left w:val="nil"/>
                <w:bottom w:val="nil"/>
                <w:right w:val="nil"/>
                <w:between w:val="nil"/>
              </w:pBdr>
              <w:ind w:left="22" w:hanging="22"/>
              <w:rPr>
                <w:rFonts w:ascii="Gungsuh" w:hAnsi="Gungsuh" w:cs="Gungsuh"/>
                <w:color w:val="FF0000"/>
                <w:highlight w:val="yellow"/>
              </w:rPr>
            </w:pPr>
            <w:r w:rsidRPr="007010F6">
              <w:rPr>
                <w:rFonts w:ascii="Gungsuh" w:eastAsia="Gungsuh" w:hAnsi="Gungsuh" w:cs="Gungsuh" w:hint="eastAsia"/>
              </w:rPr>
              <w:t>(3)以本校名義申請</w:t>
            </w:r>
            <w:r w:rsidRPr="007010F6">
              <w:rPr>
                <w:rFonts w:ascii="Gungsuh" w:eastAsia="Gungsuh" w:hAnsi="Gungsuh" w:cs="Gungsuh" w:hint="eastAsia"/>
                <w:color w:val="FF0000"/>
                <w:u w:val="single"/>
              </w:rPr>
              <w:t>國科會</w:t>
            </w:r>
            <w:r w:rsidRPr="007010F6">
              <w:rPr>
                <w:rFonts w:ascii="Gungsuh" w:eastAsia="Gungsuh" w:hAnsi="Gungsuh" w:cs="Gungsuh" w:hint="eastAsia"/>
              </w:rPr>
              <w:t>計畫及</w:t>
            </w:r>
            <w:r w:rsidRPr="007010F6">
              <w:rPr>
                <w:rFonts w:ascii="新細明體" w:eastAsia="新細明體" w:hAnsi="新細明體" w:cs="新細明體" w:hint="eastAsia"/>
              </w:rPr>
              <w:t>教</w:t>
            </w:r>
            <w:r w:rsidRPr="007010F6">
              <w:rPr>
                <w:rFonts w:ascii="Gungsuh" w:eastAsia="Gungsuh" w:hAnsi="Gungsuh" w:cs="Gungsuh" w:hint="eastAsia"/>
              </w:rPr>
              <w:t>育部</w:t>
            </w:r>
            <w:r w:rsidRPr="007010F6">
              <w:rPr>
                <w:rFonts w:ascii="新細明體" w:eastAsia="新細明體" w:hAnsi="新細明體" w:cs="新細明體" w:hint="eastAsia"/>
              </w:rPr>
              <w:t>教</w:t>
            </w:r>
            <w:r w:rsidRPr="007010F6">
              <w:rPr>
                <w:rFonts w:ascii="Gungsuh" w:eastAsia="Gungsuh" w:hAnsi="Gungsuh" w:cs="Gungsuh" w:hint="eastAsia"/>
              </w:rPr>
              <w:t>學實踐</w:t>
            </w:r>
            <w:r w:rsidRPr="007010F6">
              <w:rPr>
                <w:rFonts w:ascii="新細明體" w:eastAsia="新細明體" w:hAnsi="新細明體" w:cs="新細明體" w:hint="eastAsia"/>
              </w:rPr>
              <w:t>研</w:t>
            </w:r>
            <w:r w:rsidRPr="007010F6">
              <w:rPr>
                <w:rFonts w:ascii="Gungsuh" w:eastAsia="Gungsuh" w:hAnsi="Gungsuh" w:cs="Gungsuh" w:hint="eastAsia"/>
              </w:rPr>
              <w:t>究計畫</w:t>
            </w:r>
            <w:r w:rsidRPr="00805BA5">
              <w:rPr>
                <w:rFonts w:asciiTheme="minorEastAsia" w:hAnsiTheme="minorEastAsia" w:cs="Gungsuh" w:hint="eastAsia"/>
                <w:highlight w:val="yellow"/>
                <w:u w:val="single"/>
              </w:rPr>
              <w:t>未獲通過</w:t>
            </w:r>
            <w:r>
              <w:rPr>
                <w:rFonts w:asciiTheme="minorEastAsia" w:hAnsiTheme="minorEastAsia" w:cs="Gungsuh" w:hint="eastAsia"/>
              </w:rPr>
              <w:t>者</w:t>
            </w:r>
            <w:r w:rsidRPr="007010F6">
              <w:rPr>
                <w:rFonts w:ascii="Gungsuh" w:eastAsia="Gungsuh" w:hAnsi="Gungsuh" w:cs="Gungsuh" w:hint="eastAsia"/>
              </w:rPr>
              <w:t>，每件計畫獲 0.5 點。</w:t>
            </w:r>
            <w:r w:rsidRPr="00805BA5">
              <w:rPr>
                <w:rFonts w:asciiTheme="minorEastAsia" w:hAnsiTheme="minorEastAsia" w:cs="Gungsuh" w:hint="eastAsia"/>
                <w:highlight w:val="yellow"/>
                <w:u w:val="single"/>
              </w:rPr>
              <w:t>(同樣計畫不得重複</w:t>
            </w:r>
            <w:proofErr w:type="gramStart"/>
            <w:r>
              <w:rPr>
                <w:rFonts w:asciiTheme="minorEastAsia" w:hAnsiTheme="minorEastAsia" w:cs="Gungsuh" w:hint="eastAsia"/>
                <w:highlight w:val="yellow"/>
                <w:u w:val="single"/>
              </w:rPr>
              <w:t>採</w:t>
            </w:r>
            <w:proofErr w:type="gramEnd"/>
            <w:r>
              <w:rPr>
                <w:rFonts w:asciiTheme="minorEastAsia" w:hAnsiTheme="minorEastAsia" w:cs="Gungsuh" w:hint="eastAsia"/>
                <w:highlight w:val="yellow"/>
                <w:u w:val="single"/>
              </w:rPr>
              <w:t>計</w:t>
            </w:r>
            <w:r w:rsidRPr="00805BA5">
              <w:rPr>
                <w:rFonts w:asciiTheme="minorEastAsia" w:hAnsiTheme="minorEastAsia" w:cs="Gungsuh" w:hint="eastAsia"/>
                <w:highlight w:val="yellow"/>
                <w:u w:val="single"/>
              </w:rPr>
              <w:t>)</w:t>
            </w:r>
          </w:p>
        </w:tc>
        <w:tc>
          <w:tcPr>
            <w:tcW w:w="4276" w:type="dxa"/>
            <w:shd w:val="clear" w:color="auto" w:fill="auto"/>
            <w:tcMar>
              <w:top w:w="0" w:type="dxa"/>
              <w:left w:w="108" w:type="dxa"/>
              <w:bottom w:w="0" w:type="dxa"/>
              <w:right w:w="108" w:type="dxa"/>
            </w:tcMar>
          </w:tcPr>
          <w:p w14:paraId="6222554D" w14:textId="022F5D17" w:rsidR="00A37A32" w:rsidRDefault="00A37A32" w:rsidP="00A37A32">
            <w:pPr>
              <w:pBdr>
                <w:top w:val="nil"/>
                <w:left w:val="nil"/>
                <w:bottom w:val="nil"/>
                <w:right w:val="nil"/>
                <w:between w:val="nil"/>
              </w:pBdr>
              <w:ind w:left="320" w:hanging="322"/>
            </w:pPr>
            <w:r w:rsidRPr="00E71101">
              <w:rPr>
                <w:rFonts w:hint="eastAsia"/>
                <w:strike/>
                <w:color w:val="FF0000"/>
              </w:rPr>
              <w:t>4.</w:t>
            </w:r>
            <w:r w:rsidR="00E71101">
              <w:rPr>
                <w:rFonts w:hint="eastAsia"/>
              </w:rPr>
              <w:t xml:space="preserve"> </w:t>
            </w:r>
            <w:r>
              <w:rPr>
                <w:rFonts w:hint="eastAsia"/>
              </w:rPr>
              <w:t>研究計畫</w:t>
            </w:r>
            <w:r>
              <w:rPr>
                <w:rFonts w:hint="eastAsia"/>
              </w:rPr>
              <w:t xml:space="preserve">: </w:t>
            </w:r>
            <w:r>
              <w:rPr>
                <w:rFonts w:hint="eastAsia"/>
              </w:rPr>
              <w:t>公營機構委託</w:t>
            </w:r>
            <w:r>
              <w:rPr>
                <w:rFonts w:hint="eastAsia"/>
              </w:rPr>
              <w:t>/</w:t>
            </w:r>
            <w:r>
              <w:rPr>
                <w:rFonts w:hint="eastAsia"/>
              </w:rPr>
              <w:t>補助研究計畫</w:t>
            </w:r>
          </w:p>
          <w:p w14:paraId="5A2F4EDA" w14:textId="383E0ED6" w:rsidR="00A37A32" w:rsidRPr="004E6F63" w:rsidRDefault="00A37A32" w:rsidP="00A37A32">
            <w:pPr>
              <w:pBdr>
                <w:top w:val="nil"/>
                <w:left w:val="nil"/>
                <w:bottom w:val="nil"/>
                <w:right w:val="nil"/>
                <w:between w:val="nil"/>
              </w:pBdr>
              <w:ind w:left="320" w:hanging="322"/>
              <w:rPr>
                <w:color w:val="FF0000"/>
              </w:rPr>
            </w:pPr>
            <w:r>
              <w:rPr>
                <w:rFonts w:hint="eastAsia"/>
              </w:rPr>
              <w:t>(1)</w:t>
            </w:r>
            <w:r>
              <w:rPr>
                <w:rFonts w:hint="eastAsia"/>
              </w:rPr>
              <w:t>以本校名義簽約</w:t>
            </w:r>
            <w:r>
              <w:rPr>
                <w:rFonts w:hint="eastAsia"/>
              </w:rPr>
              <w:t>(</w:t>
            </w:r>
            <w:r>
              <w:rPr>
                <w:rFonts w:hint="eastAsia"/>
              </w:rPr>
              <w:t>或正式來函核定</w:t>
            </w:r>
            <w:r>
              <w:rPr>
                <w:rFonts w:hint="eastAsia"/>
              </w:rPr>
              <w:t>)</w:t>
            </w:r>
            <w:r>
              <w:rPr>
                <w:rFonts w:hint="eastAsia"/>
              </w:rPr>
              <w:t>之研究計畫</w:t>
            </w:r>
            <w:r>
              <w:rPr>
                <w:rFonts w:hint="eastAsia"/>
              </w:rPr>
              <w:t>(</w:t>
            </w:r>
            <w:r>
              <w:rPr>
                <w:rFonts w:hint="eastAsia"/>
              </w:rPr>
              <w:t>含教育部教學實踐研究計畫，</w:t>
            </w:r>
            <w:r w:rsidRPr="004E6F63">
              <w:rPr>
                <w:rFonts w:hint="eastAsia"/>
                <w:strike/>
                <w:color w:val="FF0000"/>
              </w:rPr>
              <w:t>每件計畫獲</w:t>
            </w:r>
            <w:r w:rsidRPr="004E6F63">
              <w:rPr>
                <w:rFonts w:hint="eastAsia"/>
                <w:strike/>
                <w:color w:val="FF0000"/>
              </w:rPr>
              <w:t xml:space="preserve"> 2 </w:t>
            </w:r>
            <w:r w:rsidRPr="004E6F63">
              <w:rPr>
                <w:rFonts w:hint="eastAsia"/>
                <w:strike/>
                <w:color w:val="FF0000"/>
              </w:rPr>
              <w:t>點。</w:t>
            </w:r>
          </w:p>
          <w:p w14:paraId="63F0DFE7" w14:textId="77777777" w:rsidR="00A37A32" w:rsidRDefault="00A37A32" w:rsidP="00A37A32">
            <w:pPr>
              <w:pBdr>
                <w:top w:val="nil"/>
                <w:left w:val="nil"/>
                <w:bottom w:val="nil"/>
                <w:right w:val="nil"/>
                <w:between w:val="nil"/>
              </w:pBdr>
              <w:ind w:left="320" w:hanging="322"/>
            </w:pPr>
            <w:proofErr w:type="spellStart"/>
            <w:r>
              <w:rPr>
                <w:rFonts w:hint="eastAsia"/>
              </w:rPr>
              <w:t>i</w:t>
            </w:r>
            <w:proofErr w:type="spellEnd"/>
            <w:r>
              <w:rPr>
                <w:rFonts w:hint="eastAsia"/>
              </w:rPr>
              <w:t>.</w:t>
            </w:r>
            <w:r>
              <w:rPr>
                <w:rFonts w:hint="eastAsia"/>
              </w:rPr>
              <w:t>擔任計畫主持人，每計畫獲</w:t>
            </w:r>
            <w:r>
              <w:rPr>
                <w:rFonts w:hint="eastAsia"/>
              </w:rPr>
              <w:t>2</w:t>
            </w:r>
            <w:r>
              <w:rPr>
                <w:rFonts w:hint="eastAsia"/>
              </w:rPr>
              <w:t>點。</w:t>
            </w:r>
          </w:p>
          <w:p w14:paraId="645D046A" w14:textId="77777777" w:rsidR="005741F9" w:rsidRDefault="00A37A32" w:rsidP="00A37A32">
            <w:pPr>
              <w:pBdr>
                <w:top w:val="nil"/>
                <w:left w:val="nil"/>
                <w:bottom w:val="nil"/>
                <w:right w:val="nil"/>
                <w:between w:val="nil"/>
              </w:pBdr>
              <w:ind w:left="320" w:hanging="322"/>
            </w:pPr>
            <w:r>
              <w:rPr>
                <w:rFonts w:hint="eastAsia"/>
              </w:rPr>
              <w:t>ii.</w:t>
            </w:r>
            <w:r>
              <w:rPr>
                <w:rFonts w:hint="eastAsia"/>
              </w:rPr>
              <w:t>擔任共同主持人或協同主持人，每計畫獲</w:t>
            </w:r>
            <w:r>
              <w:rPr>
                <w:rFonts w:hint="eastAsia"/>
              </w:rPr>
              <w:t>2~1</w:t>
            </w:r>
            <w:r>
              <w:rPr>
                <w:rFonts w:hint="eastAsia"/>
              </w:rPr>
              <w:t>點。</w:t>
            </w:r>
          </w:p>
          <w:p w14:paraId="17B66813" w14:textId="77777777" w:rsidR="00A37A32" w:rsidRDefault="00A37A32" w:rsidP="00A37A32">
            <w:pPr>
              <w:pBdr>
                <w:top w:val="nil"/>
                <w:left w:val="nil"/>
                <w:bottom w:val="nil"/>
                <w:right w:val="nil"/>
                <w:between w:val="nil"/>
              </w:pBdr>
              <w:ind w:left="320" w:hanging="322"/>
            </w:pPr>
            <w:r w:rsidRPr="00A37A32">
              <w:rPr>
                <w:rFonts w:hint="eastAsia"/>
              </w:rPr>
              <w:t>(2)</w:t>
            </w:r>
            <w:r w:rsidRPr="00A37A32">
              <w:rPr>
                <w:rFonts w:hint="eastAsia"/>
              </w:rPr>
              <w:t>單一件計畫金額達</w:t>
            </w:r>
            <w:r w:rsidRPr="00A37A32">
              <w:rPr>
                <w:rFonts w:hint="eastAsia"/>
              </w:rPr>
              <w:t xml:space="preserve"> 200 </w:t>
            </w:r>
            <w:r w:rsidRPr="00A37A32">
              <w:rPr>
                <w:rFonts w:hint="eastAsia"/>
              </w:rPr>
              <w:t>萬元每件獲</w:t>
            </w:r>
            <w:r w:rsidRPr="00A37A32">
              <w:rPr>
                <w:rFonts w:hint="eastAsia"/>
              </w:rPr>
              <w:t xml:space="preserve"> 3 </w:t>
            </w:r>
            <w:r w:rsidRPr="00A37A32">
              <w:rPr>
                <w:rFonts w:hint="eastAsia"/>
              </w:rPr>
              <w:t>點。</w:t>
            </w:r>
          </w:p>
          <w:p w14:paraId="1B25B772" w14:textId="25BCC14D" w:rsidR="00A37A32" w:rsidRDefault="00A37A32" w:rsidP="00A37A32">
            <w:pPr>
              <w:pBdr>
                <w:top w:val="nil"/>
                <w:left w:val="nil"/>
                <w:bottom w:val="nil"/>
                <w:right w:val="nil"/>
                <w:between w:val="nil"/>
              </w:pBdr>
              <w:ind w:left="320" w:hanging="322"/>
            </w:pPr>
            <w:r>
              <w:rPr>
                <w:rFonts w:ascii="Gungsuh" w:eastAsia="Gungsuh" w:hAnsi="Gungsuh" w:cs="Gungsuh"/>
              </w:rPr>
              <w:t>(3)以本校名義申請</w:t>
            </w:r>
            <w:r>
              <w:rPr>
                <w:rFonts w:ascii="Gungsuh" w:eastAsia="Gungsuh" w:hAnsi="Gungsuh" w:cs="Gungsuh"/>
                <w:strike/>
                <w:color w:val="FF0000"/>
              </w:rPr>
              <w:t>科技部</w:t>
            </w:r>
            <w:r>
              <w:rPr>
                <w:rFonts w:ascii="Gungsuh" w:eastAsia="Gungsuh" w:hAnsi="Gungsuh" w:cs="Gungsuh"/>
              </w:rPr>
              <w:t>計畫及</w:t>
            </w:r>
            <w:r>
              <w:rPr>
                <w:rFonts w:ascii="新細明體" w:eastAsia="新細明體" w:hAnsi="新細明體" w:cs="新細明體"/>
              </w:rPr>
              <w:t>教</w:t>
            </w:r>
            <w:r>
              <w:rPr>
                <w:rFonts w:ascii="Gungsuh" w:eastAsia="Gungsuh" w:hAnsi="Gungsuh" w:cs="Gungsuh"/>
              </w:rPr>
              <w:t>育部</w:t>
            </w:r>
            <w:r>
              <w:rPr>
                <w:rFonts w:ascii="新細明體" w:eastAsia="新細明體" w:hAnsi="新細明體" w:cs="新細明體"/>
              </w:rPr>
              <w:t>教</w:t>
            </w:r>
            <w:r>
              <w:rPr>
                <w:rFonts w:ascii="Gungsuh" w:eastAsia="Gungsuh" w:hAnsi="Gungsuh" w:cs="Gungsuh"/>
              </w:rPr>
              <w:t>學實踐</w:t>
            </w:r>
            <w:r>
              <w:rPr>
                <w:rFonts w:ascii="新細明體" w:eastAsia="新細明體" w:hAnsi="新細明體" w:cs="新細明體"/>
              </w:rPr>
              <w:t>研</w:t>
            </w:r>
            <w:r>
              <w:rPr>
                <w:rFonts w:ascii="Gungsuh" w:eastAsia="Gungsuh" w:hAnsi="Gungsuh" w:cs="Gungsuh"/>
              </w:rPr>
              <w:t>究計畫者，每件計畫獲 0.5 點。</w:t>
            </w:r>
          </w:p>
        </w:tc>
        <w:tc>
          <w:tcPr>
            <w:tcW w:w="2127" w:type="dxa"/>
            <w:shd w:val="clear" w:color="auto" w:fill="auto"/>
            <w:tcMar>
              <w:top w:w="0" w:type="dxa"/>
              <w:left w:w="108" w:type="dxa"/>
              <w:bottom w:w="0" w:type="dxa"/>
              <w:right w:w="108" w:type="dxa"/>
            </w:tcMar>
          </w:tcPr>
          <w:p w14:paraId="10FB5D72" w14:textId="5D93CEF0" w:rsidR="005741F9" w:rsidRPr="00EC1E81" w:rsidRDefault="005741F9">
            <w:pPr>
              <w:pBdr>
                <w:top w:val="nil"/>
                <w:left w:val="nil"/>
                <w:bottom w:val="nil"/>
                <w:right w:val="nil"/>
                <w:between w:val="nil"/>
              </w:pBdr>
              <w:rPr>
                <w:rFonts w:asciiTheme="minorEastAsia" w:hAnsiTheme="minorEastAsia" w:cs="Gungsuh"/>
              </w:rPr>
            </w:pPr>
            <w:r>
              <w:rPr>
                <w:rFonts w:ascii="Gungsuh" w:eastAsia="Gungsuh" w:hAnsi="Gungsuh" w:cs="Gungsuh"/>
              </w:rPr>
              <w:t>更新序號</w:t>
            </w:r>
            <w:r w:rsidR="00EC1E81">
              <w:rPr>
                <w:rFonts w:asciiTheme="minorEastAsia" w:hAnsiTheme="minorEastAsia" w:cs="Gungsuh" w:hint="eastAsia"/>
              </w:rPr>
              <w:t>，</w:t>
            </w:r>
            <w:r>
              <w:rPr>
                <w:rFonts w:asciiTheme="minorEastAsia" w:hAnsiTheme="minorEastAsia" w:cs="Gungsuh" w:hint="eastAsia"/>
              </w:rPr>
              <w:t>新增USR計畫</w:t>
            </w:r>
            <w:r w:rsidR="00EC1E81">
              <w:rPr>
                <w:rFonts w:asciiTheme="minorEastAsia" w:hAnsiTheme="minorEastAsia" w:cs="Gungsuh" w:hint="eastAsia"/>
              </w:rPr>
              <w:t>，</w:t>
            </w:r>
            <w:r w:rsidR="00A37A32">
              <w:rPr>
                <w:rFonts w:asciiTheme="minorEastAsia" w:hAnsiTheme="minorEastAsia" w:cs="Gungsuh" w:hint="eastAsia"/>
              </w:rPr>
              <w:t>修正文字並</w:t>
            </w:r>
            <w:r w:rsidR="00A37A32" w:rsidRPr="00A37A32">
              <w:rPr>
                <w:rFonts w:asciiTheme="minorEastAsia" w:hAnsiTheme="minorEastAsia" w:cs="Gungsuh" w:hint="eastAsia"/>
              </w:rPr>
              <w:t>依照科技部更名為國科會</w:t>
            </w:r>
          </w:p>
        </w:tc>
      </w:tr>
      <w:tr w:rsidR="00830362" w14:paraId="0A85DD5A" w14:textId="77777777" w:rsidTr="00A37A32">
        <w:trPr>
          <w:trHeight w:val="1540"/>
        </w:trPr>
        <w:tc>
          <w:tcPr>
            <w:tcW w:w="4513" w:type="dxa"/>
            <w:shd w:val="clear" w:color="auto" w:fill="auto"/>
            <w:tcMar>
              <w:top w:w="0" w:type="dxa"/>
              <w:left w:w="108" w:type="dxa"/>
              <w:bottom w:w="0" w:type="dxa"/>
              <w:right w:w="108" w:type="dxa"/>
            </w:tcMar>
          </w:tcPr>
          <w:p w14:paraId="0CB4ED1D" w14:textId="77777777" w:rsidR="00FE067A" w:rsidRPr="00FE067A" w:rsidRDefault="00FE067A" w:rsidP="00FE067A">
            <w:pPr>
              <w:ind w:hanging="2"/>
              <w:jc w:val="both"/>
              <w:rPr>
                <w:b/>
              </w:rPr>
            </w:pPr>
            <w:r w:rsidRPr="00FE067A">
              <w:rPr>
                <w:rFonts w:ascii="Gungsuh" w:eastAsia="Gungsuh" w:hAnsi="Gungsuh" w:cs="Gungsuh"/>
                <w:b/>
              </w:rPr>
              <w:t>總計：</w:t>
            </w:r>
          </w:p>
          <w:p w14:paraId="13F91DD2" w14:textId="77777777" w:rsidR="00FE067A" w:rsidRPr="00FE067A" w:rsidRDefault="00FE067A" w:rsidP="00FE067A">
            <w:pPr>
              <w:ind w:right="118" w:firstLine="306"/>
            </w:pPr>
            <w:r w:rsidRPr="00FE067A">
              <w:rPr>
                <w:rFonts w:ascii="MS Gothic" w:eastAsia="MS Gothic" w:hAnsi="MS Gothic" w:cs="MS Gothic"/>
              </w:rPr>
              <w:t>❶</w:t>
            </w:r>
            <w:r w:rsidRPr="00FE067A">
              <w:t xml:space="preserve"> </w:t>
            </w:r>
            <w:r w:rsidRPr="00FE067A">
              <w:rPr>
                <w:rFonts w:ascii="Gungsuh" w:eastAsia="Gungsuh" w:hAnsi="Gungsuh" w:cs="Gungsuh"/>
                <w:b/>
              </w:rPr>
              <w:t>必備點數</w:t>
            </w:r>
            <w:r w:rsidRPr="00FE067A">
              <w:rPr>
                <w:rFonts w:ascii="Gungsuh" w:eastAsia="Gungsuh" w:hAnsi="Gungsuh" w:cs="Gungsuh"/>
              </w:rPr>
              <w:t>：</w:t>
            </w:r>
          </w:p>
          <w:p w14:paraId="56F9C22D" w14:textId="77777777" w:rsidR="00FE067A" w:rsidRPr="00FE067A" w:rsidRDefault="00FE067A" w:rsidP="00FE067A">
            <w:pPr>
              <w:numPr>
                <w:ilvl w:val="0"/>
                <w:numId w:val="4"/>
              </w:numPr>
              <w:tabs>
                <w:tab w:val="left" w:pos="306"/>
                <w:tab w:val="left" w:pos="589"/>
              </w:tabs>
              <w:ind w:left="0" w:right="118" w:firstLine="447"/>
            </w:pPr>
            <w:r w:rsidRPr="00FE067A">
              <w:rPr>
                <w:rFonts w:ascii="Gungsuh" w:eastAsia="Gungsuh" w:hAnsi="Gungsuh" w:cs="Gungsuh"/>
              </w:rPr>
              <w:t>講師三年內應有1點、</w:t>
            </w:r>
          </w:p>
          <w:p w14:paraId="469B1DBA" w14:textId="77777777" w:rsidR="00FE067A" w:rsidRPr="00FE067A" w:rsidRDefault="00FE067A" w:rsidP="00FE067A">
            <w:pPr>
              <w:numPr>
                <w:ilvl w:val="0"/>
                <w:numId w:val="4"/>
              </w:numPr>
              <w:tabs>
                <w:tab w:val="left" w:pos="306"/>
                <w:tab w:val="left" w:pos="589"/>
              </w:tabs>
              <w:ind w:left="0" w:right="118" w:firstLine="447"/>
            </w:pPr>
            <w:r w:rsidRPr="00FE067A">
              <w:rPr>
                <w:rFonts w:ascii="Gungsuh" w:eastAsia="Gungsuh" w:hAnsi="Gungsuh" w:cs="Gungsuh"/>
              </w:rPr>
              <w:t>助理教授應有2點、</w:t>
            </w:r>
          </w:p>
          <w:p w14:paraId="47D03931" w14:textId="77777777" w:rsidR="00FE067A" w:rsidRPr="00FE067A" w:rsidRDefault="00FE067A" w:rsidP="00FE067A">
            <w:pPr>
              <w:numPr>
                <w:ilvl w:val="0"/>
                <w:numId w:val="4"/>
              </w:numPr>
              <w:tabs>
                <w:tab w:val="left" w:pos="731"/>
              </w:tabs>
              <w:ind w:left="729" w:right="118" w:hanging="283"/>
            </w:pPr>
            <w:r w:rsidRPr="00FE067A">
              <w:rPr>
                <w:rFonts w:ascii="Gungsuh" w:eastAsia="Gungsuh" w:hAnsi="Gungsuh" w:cs="Gungsuh"/>
              </w:rPr>
              <w:t>副教授及教授五年內應有4點(副教授及教授兼行政主管應有2點)</w:t>
            </w:r>
            <w:proofErr w:type="gramStart"/>
            <w:r w:rsidRPr="00FE067A">
              <w:rPr>
                <w:rFonts w:ascii="Gungsuh" w:eastAsia="Gungsuh" w:hAnsi="Gungsuh" w:cs="Gungsuh"/>
              </w:rPr>
              <w:t>始達70分</w:t>
            </w:r>
            <w:proofErr w:type="gramEnd"/>
            <w:r w:rsidRPr="00FE067A">
              <w:rPr>
                <w:rFonts w:ascii="Gungsuh" w:eastAsia="Gungsuh" w:hAnsi="Gungsuh" w:cs="Gungsuh"/>
              </w:rPr>
              <w:t>。</w:t>
            </w:r>
          </w:p>
          <w:p w14:paraId="234AB6AB" w14:textId="02D0A11B" w:rsidR="00830362" w:rsidRPr="00FE067A" w:rsidRDefault="00FE067A" w:rsidP="00FE067A">
            <w:pPr>
              <w:pBdr>
                <w:top w:val="nil"/>
                <w:left w:val="nil"/>
                <w:bottom w:val="nil"/>
                <w:right w:val="nil"/>
                <w:between w:val="nil"/>
              </w:pBdr>
            </w:pPr>
            <w:r w:rsidRPr="00FE067A">
              <w:rPr>
                <w:rFonts w:ascii="MS Gothic" w:eastAsia="MS Gothic" w:hAnsi="MS Gothic" w:cs="MS Gothic"/>
              </w:rPr>
              <w:t>❷</w:t>
            </w:r>
            <w:r w:rsidRPr="00FE067A">
              <w:rPr>
                <w:rFonts w:asciiTheme="minorEastAsia" w:hAnsiTheme="minorEastAsia" w:cs="Gungsuh" w:hint="eastAsia"/>
                <w:b/>
              </w:rPr>
              <w:t xml:space="preserve"> </w:t>
            </w:r>
            <w:r w:rsidRPr="00FE067A">
              <w:rPr>
                <w:rFonts w:ascii="Gungsuh" w:eastAsia="Gungsuh" w:hAnsi="Gungsuh" w:cs="Gungsuh"/>
                <w:b/>
              </w:rPr>
              <w:t>70 分以上，</w:t>
            </w:r>
            <w:r w:rsidRPr="00FE067A">
              <w:rPr>
                <w:rFonts w:ascii="Gungsuh" w:eastAsia="Gungsuh" w:hAnsi="Gungsuh" w:cs="Gungsuh"/>
              </w:rPr>
              <w:t>以1點數等於8分(1點數=x8分)。</w:t>
            </w:r>
          </w:p>
        </w:tc>
        <w:tc>
          <w:tcPr>
            <w:tcW w:w="4276" w:type="dxa"/>
            <w:shd w:val="clear" w:color="auto" w:fill="auto"/>
            <w:tcMar>
              <w:top w:w="0" w:type="dxa"/>
              <w:left w:w="108" w:type="dxa"/>
              <w:bottom w:w="0" w:type="dxa"/>
              <w:right w:w="108" w:type="dxa"/>
            </w:tcMar>
          </w:tcPr>
          <w:p w14:paraId="16E255C4" w14:textId="77777777" w:rsidR="00FE067A" w:rsidRPr="00FE067A" w:rsidRDefault="00FE067A" w:rsidP="00FE067A">
            <w:pPr>
              <w:ind w:hanging="2"/>
              <w:jc w:val="both"/>
              <w:rPr>
                <w:b/>
              </w:rPr>
            </w:pPr>
            <w:r w:rsidRPr="00FE067A">
              <w:rPr>
                <w:rFonts w:ascii="Gungsuh" w:eastAsia="Gungsuh" w:hAnsi="Gungsuh" w:cs="Gungsuh"/>
                <w:b/>
              </w:rPr>
              <w:t>總計：</w:t>
            </w:r>
          </w:p>
          <w:p w14:paraId="040106B7" w14:textId="77777777" w:rsidR="00FE067A" w:rsidRPr="00FE067A" w:rsidRDefault="00FE067A" w:rsidP="00FE067A">
            <w:pPr>
              <w:ind w:right="118" w:firstLine="306"/>
            </w:pPr>
            <w:r w:rsidRPr="00FE067A">
              <w:rPr>
                <w:rFonts w:ascii="MS Gothic" w:eastAsia="MS Gothic" w:hAnsi="MS Gothic" w:cs="MS Gothic"/>
              </w:rPr>
              <w:t>❶</w:t>
            </w:r>
            <w:r w:rsidRPr="00FE067A">
              <w:t xml:space="preserve"> </w:t>
            </w:r>
            <w:r w:rsidRPr="00FE067A">
              <w:rPr>
                <w:rFonts w:ascii="Gungsuh" w:eastAsia="Gungsuh" w:hAnsi="Gungsuh" w:cs="Gungsuh"/>
                <w:b/>
              </w:rPr>
              <w:t>必備點數</w:t>
            </w:r>
            <w:r w:rsidRPr="00FE067A">
              <w:rPr>
                <w:rFonts w:ascii="Gungsuh" w:eastAsia="Gungsuh" w:hAnsi="Gungsuh" w:cs="Gungsuh"/>
              </w:rPr>
              <w:t>：</w:t>
            </w:r>
          </w:p>
          <w:p w14:paraId="366B4B09" w14:textId="77777777" w:rsidR="00FE067A" w:rsidRPr="00FE067A" w:rsidRDefault="00FE067A" w:rsidP="00FE067A">
            <w:pPr>
              <w:numPr>
                <w:ilvl w:val="0"/>
                <w:numId w:val="4"/>
              </w:numPr>
              <w:tabs>
                <w:tab w:val="left" w:pos="306"/>
                <w:tab w:val="left" w:pos="589"/>
              </w:tabs>
              <w:ind w:left="0" w:right="118" w:firstLine="447"/>
            </w:pPr>
            <w:r w:rsidRPr="00FE067A">
              <w:rPr>
                <w:rFonts w:ascii="Gungsuh" w:eastAsia="Gungsuh" w:hAnsi="Gungsuh" w:cs="Gungsuh"/>
              </w:rPr>
              <w:t>講師三年內應有1點、</w:t>
            </w:r>
          </w:p>
          <w:p w14:paraId="4D2A66B8" w14:textId="77777777" w:rsidR="00FE067A" w:rsidRPr="00FE067A" w:rsidRDefault="00FE067A" w:rsidP="00FE067A">
            <w:pPr>
              <w:numPr>
                <w:ilvl w:val="0"/>
                <w:numId w:val="4"/>
              </w:numPr>
              <w:tabs>
                <w:tab w:val="left" w:pos="306"/>
                <w:tab w:val="left" w:pos="589"/>
              </w:tabs>
              <w:ind w:left="0" w:right="118" w:firstLine="447"/>
            </w:pPr>
            <w:r w:rsidRPr="00FE067A">
              <w:rPr>
                <w:rFonts w:ascii="Gungsuh" w:eastAsia="Gungsuh" w:hAnsi="Gungsuh" w:cs="Gungsuh"/>
              </w:rPr>
              <w:t>助理教授應有2點、</w:t>
            </w:r>
          </w:p>
          <w:p w14:paraId="6EB38180" w14:textId="77777777" w:rsidR="00FE067A" w:rsidRPr="00FE067A" w:rsidRDefault="00FE067A" w:rsidP="00FE067A">
            <w:pPr>
              <w:numPr>
                <w:ilvl w:val="0"/>
                <w:numId w:val="4"/>
              </w:numPr>
              <w:tabs>
                <w:tab w:val="left" w:pos="731"/>
              </w:tabs>
              <w:ind w:left="729" w:right="118" w:hanging="283"/>
            </w:pPr>
            <w:r w:rsidRPr="00FE067A">
              <w:rPr>
                <w:rFonts w:ascii="Gungsuh" w:eastAsia="Gungsuh" w:hAnsi="Gungsuh" w:cs="Gungsuh"/>
              </w:rPr>
              <w:t>副教授及教授五年內應有4點(副教授及教授兼行政主管應有2點)</w:t>
            </w:r>
            <w:proofErr w:type="gramStart"/>
            <w:r w:rsidRPr="00FE067A">
              <w:rPr>
                <w:rFonts w:ascii="Gungsuh" w:eastAsia="Gungsuh" w:hAnsi="Gungsuh" w:cs="Gungsuh"/>
              </w:rPr>
              <w:t>始達70分</w:t>
            </w:r>
            <w:proofErr w:type="gramEnd"/>
            <w:r w:rsidRPr="00FE067A">
              <w:rPr>
                <w:rFonts w:ascii="Gungsuh" w:eastAsia="Gungsuh" w:hAnsi="Gungsuh" w:cs="Gungsuh"/>
              </w:rPr>
              <w:t>。</w:t>
            </w:r>
          </w:p>
          <w:p w14:paraId="54C0D1B0" w14:textId="777BF179" w:rsidR="00830362" w:rsidRPr="00FE067A" w:rsidRDefault="00FE067A" w:rsidP="00FE067A">
            <w:pPr>
              <w:pBdr>
                <w:top w:val="nil"/>
                <w:left w:val="nil"/>
                <w:bottom w:val="nil"/>
                <w:right w:val="nil"/>
                <w:between w:val="nil"/>
              </w:pBdr>
              <w:ind w:left="320" w:hanging="322"/>
            </w:pPr>
            <w:r w:rsidRPr="00FE067A">
              <w:rPr>
                <w:rFonts w:ascii="MS Gothic" w:eastAsia="MS Gothic" w:hAnsi="MS Gothic" w:cs="MS Gothic"/>
              </w:rPr>
              <w:t>❷</w:t>
            </w:r>
            <w:r w:rsidRPr="00FE067A">
              <w:rPr>
                <w:rFonts w:ascii="Gungsuh" w:eastAsia="Gungsuh" w:hAnsi="Gungsuh" w:cs="Gungsuh"/>
                <w:b/>
              </w:rPr>
              <w:t xml:space="preserve"> </w:t>
            </w:r>
            <w:r w:rsidRPr="00FE067A">
              <w:rPr>
                <w:rFonts w:ascii="Gungsuh" w:eastAsia="Gungsuh" w:hAnsi="Gungsuh" w:cs="Gungsuh"/>
                <w:b/>
                <w:strike/>
                <w:highlight w:val="yellow"/>
              </w:rPr>
              <w:t>自選點數</w:t>
            </w:r>
            <w:r w:rsidRPr="00FE067A">
              <w:rPr>
                <w:rFonts w:asciiTheme="minorEastAsia" w:hAnsiTheme="minorEastAsia" w:cs="Gungsuh" w:hint="eastAsia"/>
                <w:b/>
              </w:rPr>
              <w:t xml:space="preserve">  </w:t>
            </w:r>
            <w:r w:rsidRPr="00FE067A">
              <w:rPr>
                <w:rFonts w:ascii="Gungsuh" w:eastAsia="Gungsuh" w:hAnsi="Gungsuh" w:cs="Gungsuh"/>
                <w:b/>
              </w:rPr>
              <w:t>70 分以上，</w:t>
            </w:r>
            <w:r w:rsidRPr="00FE067A">
              <w:rPr>
                <w:rFonts w:ascii="Gungsuh" w:eastAsia="Gungsuh" w:hAnsi="Gungsuh" w:cs="Gungsuh"/>
              </w:rPr>
              <w:t>以1點數等於8分(1點數=x8分)。</w:t>
            </w:r>
          </w:p>
        </w:tc>
        <w:tc>
          <w:tcPr>
            <w:tcW w:w="2127" w:type="dxa"/>
            <w:shd w:val="clear" w:color="auto" w:fill="auto"/>
            <w:tcMar>
              <w:top w:w="0" w:type="dxa"/>
              <w:left w:w="108" w:type="dxa"/>
              <w:bottom w:w="0" w:type="dxa"/>
              <w:right w:w="108" w:type="dxa"/>
            </w:tcMar>
          </w:tcPr>
          <w:p w14:paraId="1E35A19E" w14:textId="64A4CD7A" w:rsidR="00830362" w:rsidRPr="00FE067A" w:rsidRDefault="00FE067A">
            <w:pPr>
              <w:pBdr>
                <w:top w:val="nil"/>
                <w:left w:val="nil"/>
                <w:bottom w:val="nil"/>
                <w:right w:val="nil"/>
                <w:between w:val="nil"/>
              </w:pBdr>
            </w:pPr>
            <w:r>
              <w:rPr>
                <w:rFonts w:hint="eastAsia"/>
              </w:rPr>
              <w:t>修改文字</w:t>
            </w:r>
          </w:p>
        </w:tc>
      </w:tr>
    </w:tbl>
    <w:p w14:paraId="240D2572" w14:textId="0D3A25EB" w:rsidR="0072587A" w:rsidRDefault="0072587A"/>
    <w:p w14:paraId="0ACD557B" w14:textId="77777777" w:rsidR="0072587A" w:rsidRDefault="0072587A">
      <w:r>
        <w:br w:type="page"/>
      </w:r>
    </w:p>
    <w:p w14:paraId="00AF5659" w14:textId="77777777" w:rsidR="00830362" w:rsidRDefault="00830362"/>
    <w:p w14:paraId="619031ED" w14:textId="77777777" w:rsidR="00830362" w:rsidRDefault="00204F07">
      <w:pPr>
        <w:pBdr>
          <w:top w:val="nil"/>
          <w:left w:val="nil"/>
          <w:bottom w:val="nil"/>
          <w:right w:val="nil"/>
          <w:between w:val="nil"/>
        </w:pBdr>
        <w:ind w:left="2" w:right="-24" w:hanging="4"/>
        <w:jc w:val="center"/>
        <w:rPr>
          <w:color w:val="FF0000"/>
        </w:rPr>
      </w:pPr>
      <w:r>
        <w:rPr>
          <w:rFonts w:ascii="Gungsuh" w:eastAsia="Gungsuh" w:hAnsi="Gungsuh" w:cs="Gungsuh"/>
          <w:b/>
          <w:sz w:val="44"/>
          <w:szCs w:val="44"/>
        </w:rPr>
        <w:t>輔仁大學外語學院專任教師評鑑[研究]配分表</w:t>
      </w:r>
    </w:p>
    <w:p w14:paraId="75F2E51B" w14:textId="0012F87E" w:rsidR="008F1DCF" w:rsidRDefault="008F1DCF">
      <w:pPr>
        <w:pBdr>
          <w:top w:val="nil"/>
          <w:left w:val="nil"/>
          <w:bottom w:val="nil"/>
          <w:right w:val="nil"/>
          <w:between w:val="nil"/>
        </w:pBdr>
        <w:ind w:hanging="2"/>
        <w:jc w:val="right"/>
        <w:rPr>
          <w:sz w:val="20"/>
          <w:szCs w:val="20"/>
        </w:rPr>
      </w:pPr>
    </w:p>
    <w:p w14:paraId="72D3B0B1" w14:textId="71EA588A" w:rsidR="00D273B8" w:rsidRDefault="00D273B8">
      <w:pPr>
        <w:pBdr>
          <w:top w:val="nil"/>
          <w:left w:val="nil"/>
          <w:bottom w:val="nil"/>
          <w:right w:val="nil"/>
          <w:between w:val="nil"/>
        </w:pBdr>
        <w:ind w:hanging="2"/>
        <w:jc w:val="right"/>
        <w:rPr>
          <w:sz w:val="20"/>
          <w:szCs w:val="20"/>
        </w:rPr>
      </w:pPr>
      <w:r w:rsidRPr="00D273B8">
        <w:rPr>
          <w:rFonts w:hint="eastAsia"/>
          <w:sz w:val="20"/>
          <w:szCs w:val="20"/>
        </w:rPr>
        <w:t>經</w:t>
      </w:r>
      <w:r w:rsidRPr="00D273B8">
        <w:rPr>
          <w:rFonts w:hint="eastAsia"/>
          <w:sz w:val="20"/>
          <w:szCs w:val="20"/>
        </w:rPr>
        <w:t>11</w:t>
      </w:r>
      <w:r>
        <w:rPr>
          <w:rFonts w:hint="eastAsia"/>
          <w:sz w:val="20"/>
          <w:szCs w:val="20"/>
        </w:rPr>
        <w:t>3</w:t>
      </w:r>
      <w:r w:rsidRPr="00D273B8">
        <w:rPr>
          <w:rFonts w:hint="eastAsia"/>
          <w:sz w:val="20"/>
          <w:szCs w:val="20"/>
        </w:rPr>
        <w:t>.</w:t>
      </w:r>
      <w:r>
        <w:rPr>
          <w:rFonts w:hint="eastAsia"/>
          <w:sz w:val="20"/>
          <w:szCs w:val="20"/>
        </w:rPr>
        <w:t>12</w:t>
      </w:r>
      <w:r w:rsidRPr="00D273B8">
        <w:rPr>
          <w:rFonts w:hint="eastAsia"/>
          <w:sz w:val="20"/>
          <w:szCs w:val="20"/>
        </w:rPr>
        <w:t>.1</w:t>
      </w:r>
      <w:r>
        <w:rPr>
          <w:rFonts w:hint="eastAsia"/>
          <w:sz w:val="20"/>
          <w:szCs w:val="20"/>
        </w:rPr>
        <w:t>2</w:t>
      </w:r>
      <w:r w:rsidRPr="00D273B8">
        <w:rPr>
          <w:rFonts w:hint="eastAsia"/>
          <w:sz w:val="20"/>
          <w:szCs w:val="20"/>
        </w:rPr>
        <w:t xml:space="preserve"> </w:t>
      </w:r>
      <w:r w:rsidRPr="00D273B8">
        <w:rPr>
          <w:rFonts w:hint="eastAsia"/>
          <w:sz w:val="20"/>
          <w:szCs w:val="20"/>
        </w:rPr>
        <w:t>輔仁大學</w:t>
      </w:r>
      <w:r w:rsidRPr="00D273B8">
        <w:rPr>
          <w:rFonts w:hint="eastAsia"/>
          <w:sz w:val="20"/>
          <w:szCs w:val="20"/>
        </w:rPr>
        <w:t>11</w:t>
      </w:r>
      <w:r>
        <w:rPr>
          <w:rFonts w:hint="eastAsia"/>
          <w:sz w:val="20"/>
          <w:szCs w:val="20"/>
        </w:rPr>
        <w:t>3</w:t>
      </w:r>
      <w:r w:rsidRPr="00D273B8">
        <w:rPr>
          <w:rFonts w:hint="eastAsia"/>
          <w:sz w:val="20"/>
          <w:szCs w:val="20"/>
        </w:rPr>
        <w:t>學年度第</w:t>
      </w:r>
      <w:r>
        <w:rPr>
          <w:rFonts w:hint="eastAsia"/>
          <w:sz w:val="20"/>
          <w:szCs w:val="20"/>
        </w:rPr>
        <w:t>3</w:t>
      </w:r>
      <w:r w:rsidRPr="00D273B8">
        <w:rPr>
          <w:rFonts w:hint="eastAsia"/>
          <w:sz w:val="20"/>
          <w:szCs w:val="20"/>
        </w:rPr>
        <w:t>次教師評審委員會議同意核備</w:t>
      </w:r>
    </w:p>
    <w:p w14:paraId="3DD3DB9E" w14:textId="4551BA28" w:rsidR="008F1DCF" w:rsidRDefault="008F1DCF">
      <w:pPr>
        <w:pBdr>
          <w:top w:val="nil"/>
          <w:left w:val="nil"/>
          <w:bottom w:val="nil"/>
          <w:right w:val="nil"/>
          <w:between w:val="nil"/>
        </w:pBdr>
        <w:ind w:hanging="2"/>
        <w:jc w:val="right"/>
        <w:rPr>
          <w:sz w:val="20"/>
          <w:szCs w:val="20"/>
        </w:rPr>
      </w:pPr>
      <w:r w:rsidRPr="008F1DCF">
        <w:rPr>
          <w:rFonts w:hint="eastAsia"/>
          <w:sz w:val="20"/>
          <w:szCs w:val="20"/>
        </w:rPr>
        <w:t>經</w:t>
      </w:r>
      <w:r w:rsidRPr="008F1DCF">
        <w:rPr>
          <w:rFonts w:hint="eastAsia"/>
          <w:sz w:val="20"/>
          <w:szCs w:val="20"/>
        </w:rPr>
        <w:t>11</w:t>
      </w:r>
      <w:r>
        <w:rPr>
          <w:rFonts w:hint="eastAsia"/>
          <w:sz w:val="20"/>
          <w:szCs w:val="20"/>
        </w:rPr>
        <w:t>3</w:t>
      </w:r>
      <w:r w:rsidRPr="008F1DCF">
        <w:rPr>
          <w:rFonts w:hint="eastAsia"/>
          <w:sz w:val="20"/>
          <w:szCs w:val="20"/>
        </w:rPr>
        <w:t>.0</w:t>
      </w:r>
      <w:r>
        <w:rPr>
          <w:rFonts w:hint="eastAsia"/>
          <w:sz w:val="20"/>
          <w:szCs w:val="20"/>
        </w:rPr>
        <w:t>9</w:t>
      </w:r>
      <w:r w:rsidRPr="008F1DCF">
        <w:rPr>
          <w:rFonts w:hint="eastAsia"/>
          <w:sz w:val="20"/>
          <w:szCs w:val="20"/>
        </w:rPr>
        <w:t>.</w:t>
      </w:r>
      <w:r>
        <w:rPr>
          <w:rFonts w:hint="eastAsia"/>
          <w:sz w:val="20"/>
          <w:szCs w:val="20"/>
        </w:rPr>
        <w:t>25</w:t>
      </w:r>
      <w:r w:rsidRPr="008F1DCF">
        <w:rPr>
          <w:rFonts w:hint="eastAsia"/>
          <w:sz w:val="20"/>
          <w:szCs w:val="20"/>
        </w:rPr>
        <w:t xml:space="preserve"> 11</w:t>
      </w:r>
      <w:r>
        <w:rPr>
          <w:rFonts w:hint="eastAsia"/>
          <w:sz w:val="20"/>
          <w:szCs w:val="20"/>
        </w:rPr>
        <w:t>3</w:t>
      </w:r>
      <w:r w:rsidRPr="008F1DCF">
        <w:rPr>
          <w:rFonts w:hint="eastAsia"/>
          <w:sz w:val="20"/>
          <w:szCs w:val="20"/>
        </w:rPr>
        <w:t>學年度第</w:t>
      </w:r>
      <w:r w:rsidRPr="008F1DCF">
        <w:rPr>
          <w:rFonts w:hint="eastAsia"/>
          <w:sz w:val="20"/>
          <w:szCs w:val="20"/>
        </w:rPr>
        <w:t>2</w:t>
      </w:r>
      <w:r w:rsidRPr="008F1DCF">
        <w:rPr>
          <w:rFonts w:hint="eastAsia"/>
          <w:sz w:val="20"/>
          <w:szCs w:val="20"/>
        </w:rPr>
        <w:t>學期外語學院</w:t>
      </w:r>
      <w:r>
        <w:rPr>
          <w:rFonts w:hint="eastAsia"/>
          <w:sz w:val="20"/>
          <w:szCs w:val="20"/>
        </w:rPr>
        <w:t>臨時</w:t>
      </w:r>
      <w:r w:rsidRPr="008F1DCF">
        <w:rPr>
          <w:rFonts w:hint="eastAsia"/>
          <w:sz w:val="20"/>
          <w:szCs w:val="20"/>
        </w:rPr>
        <w:t>院</w:t>
      </w:r>
      <w:proofErr w:type="gramStart"/>
      <w:r w:rsidRPr="008F1DCF">
        <w:rPr>
          <w:rFonts w:hint="eastAsia"/>
          <w:sz w:val="20"/>
          <w:szCs w:val="20"/>
        </w:rPr>
        <w:t>務</w:t>
      </w:r>
      <w:proofErr w:type="gramEnd"/>
      <w:r w:rsidRPr="008F1DCF">
        <w:rPr>
          <w:rFonts w:hint="eastAsia"/>
          <w:sz w:val="20"/>
          <w:szCs w:val="20"/>
        </w:rPr>
        <w:t>會議</w:t>
      </w:r>
      <w:r>
        <w:rPr>
          <w:rFonts w:hint="eastAsia"/>
          <w:sz w:val="20"/>
          <w:szCs w:val="20"/>
        </w:rPr>
        <w:t>修訂</w:t>
      </w:r>
      <w:r w:rsidRPr="008F1DCF">
        <w:rPr>
          <w:rFonts w:hint="eastAsia"/>
          <w:sz w:val="20"/>
          <w:szCs w:val="20"/>
        </w:rPr>
        <w:t>通過</w:t>
      </w:r>
    </w:p>
    <w:p w14:paraId="1861ABCD" w14:textId="024C227E" w:rsidR="00830362" w:rsidRPr="005F1642" w:rsidRDefault="00204F07">
      <w:pPr>
        <w:pBdr>
          <w:top w:val="nil"/>
          <w:left w:val="nil"/>
          <w:bottom w:val="nil"/>
          <w:right w:val="nil"/>
          <w:between w:val="nil"/>
        </w:pBdr>
        <w:ind w:hanging="2"/>
        <w:jc w:val="right"/>
        <w:rPr>
          <w:sz w:val="20"/>
          <w:szCs w:val="20"/>
        </w:rPr>
      </w:pPr>
      <w:r w:rsidRPr="005F1642">
        <w:rPr>
          <w:sz w:val="20"/>
          <w:szCs w:val="20"/>
        </w:rPr>
        <w:t>經</w:t>
      </w:r>
      <w:r w:rsidRPr="005F1642">
        <w:rPr>
          <w:sz w:val="20"/>
          <w:szCs w:val="20"/>
        </w:rPr>
        <w:t>113.05.08 112</w:t>
      </w:r>
      <w:r w:rsidRPr="005F1642">
        <w:rPr>
          <w:sz w:val="20"/>
          <w:szCs w:val="20"/>
        </w:rPr>
        <w:t>學年度外語學院第</w:t>
      </w:r>
      <w:r w:rsidR="005F1642" w:rsidRPr="005F1642">
        <w:rPr>
          <w:sz w:val="20"/>
          <w:szCs w:val="20"/>
        </w:rPr>
        <w:t>4</w:t>
      </w:r>
      <w:r w:rsidRPr="005F1642">
        <w:rPr>
          <w:sz w:val="20"/>
          <w:szCs w:val="20"/>
        </w:rPr>
        <w:t>次教師評審委員會議修訂通過</w:t>
      </w:r>
      <w:r w:rsidRPr="005F1642">
        <w:rPr>
          <w:sz w:val="20"/>
          <w:szCs w:val="20"/>
        </w:rPr>
        <w:t xml:space="preserve"> </w:t>
      </w:r>
    </w:p>
    <w:p w14:paraId="760898F5" w14:textId="77777777" w:rsidR="00830362" w:rsidRPr="005F1642" w:rsidRDefault="00204F07">
      <w:pPr>
        <w:pBdr>
          <w:top w:val="nil"/>
          <w:left w:val="nil"/>
          <w:bottom w:val="nil"/>
          <w:right w:val="nil"/>
          <w:between w:val="nil"/>
        </w:pBdr>
        <w:ind w:hanging="2"/>
        <w:jc w:val="right"/>
        <w:rPr>
          <w:sz w:val="20"/>
          <w:szCs w:val="20"/>
        </w:rPr>
      </w:pPr>
      <w:r w:rsidRPr="005F1642">
        <w:rPr>
          <w:sz w:val="20"/>
          <w:szCs w:val="20"/>
        </w:rPr>
        <w:t>經</w:t>
      </w:r>
      <w:r w:rsidRPr="005F1642">
        <w:rPr>
          <w:sz w:val="20"/>
          <w:szCs w:val="20"/>
        </w:rPr>
        <w:t xml:space="preserve"> 113.04.26 112</w:t>
      </w:r>
      <w:r w:rsidRPr="005F1642">
        <w:rPr>
          <w:sz w:val="20"/>
          <w:szCs w:val="20"/>
        </w:rPr>
        <w:t>學年度第</w:t>
      </w:r>
      <w:r w:rsidRPr="005F1642">
        <w:rPr>
          <w:sz w:val="20"/>
          <w:szCs w:val="20"/>
        </w:rPr>
        <w:t>2</w:t>
      </w:r>
      <w:r w:rsidRPr="005F1642">
        <w:rPr>
          <w:sz w:val="20"/>
          <w:szCs w:val="20"/>
        </w:rPr>
        <w:t>學期外語學院第</w:t>
      </w:r>
      <w:r w:rsidRPr="005F1642">
        <w:rPr>
          <w:sz w:val="20"/>
          <w:szCs w:val="20"/>
        </w:rPr>
        <w:t>4</w:t>
      </w:r>
      <w:r w:rsidRPr="005F1642">
        <w:rPr>
          <w:sz w:val="20"/>
          <w:szCs w:val="20"/>
        </w:rPr>
        <w:t>次主管會議修訂通過</w:t>
      </w:r>
    </w:p>
    <w:p w14:paraId="42E0E5C4" w14:textId="77777777" w:rsidR="00830362" w:rsidRPr="005F1642" w:rsidRDefault="00204F07">
      <w:pPr>
        <w:pBdr>
          <w:top w:val="nil"/>
          <w:left w:val="nil"/>
          <w:bottom w:val="nil"/>
          <w:right w:val="nil"/>
          <w:between w:val="nil"/>
        </w:pBdr>
        <w:ind w:hanging="2"/>
        <w:jc w:val="right"/>
        <w:rPr>
          <w:sz w:val="20"/>
          <w:szCs w:val="20"/>
        </w:rPr>
      </w:pPr>
      <w:r w:rsidRPr="005F1642">
        <w:rPr>
          <w:sz w:val="20"/>
          <w:szCs w:val="20"/>
        </w:rPr>
        <w:t>經</w:t>
      </w:r>
      <w:r w:rsidRPr="005F1642">
        <w:rPr>
          <w:sz w:val="20"/>
          <w:szCs w:val="20"/>
        </w:rPr>
        <w:t xml:space="preserve"> 113.03.01 112</w:t>
      </w:r>
      <w:r w:rsidRPr="005F1642">
        <w:rPr>
          <w:sz w:val="20"/>
          <w:szCs w:val="20"/>
        </w:rPr>
        <w:t>學年度第</w:t>
      </w:r>
      <w:r w:rsidRPr="005F1642">
        <w:rPr>
          <w:sz w:val="20"/>
          <w:szCs w:val="20"/>
        </w:rPr>
        <w:t>2</w:t>
      </w:r>
      <w:r w:rsidRPr="005F1642">
        <w:rPr>
          <w:sz w:val="20"/>
          <w:szCs w:val="20"/>
        </w:rPr>
        <w:t>學期外語學院第</w:t>
      </w:r>
      <w:r w:rsidRPr="005F1642">
        <w:rPr>
          <w:sz w:val="20"/>
          <w:szCs w:val="20"/>
        </w:rPr>
        <w:t>2</w:t>
      </w:r>
      <w:r w:rsidRPr="005F1642">
        <w:rPr>
          <w:sz w:val="20"/>
          <w:szCs w:val="20"/>
        </w:rPr>
        <w:t>次主管會議修訂通過</w:t>
      </w:r>
    </w:p>
    <w:p w14:paraId="48DB664C" w14:textId="77777777" w:rsidR="00830362" w:rsidRPr="005F1642" w:rsidRDefault="00204F07">
      <w:pPr>
        <w:pBdr>
          <w:top w:val="nil"/>
          <w:left w:val="nil"/>
          <w:bottom w:val="nil"/>
          <w:right w:val="nil"/>
          <w:between w:val="nil"/>
        </w:pBdr>
        <w:ind w:hanging="2"/>
        <w:jc w:val="right"/>
        <w:rPr>
          <w:sz w:val="20"/>
          <w:szCs w:val="20"/>
        </w:rPr>
      </w:pPr>
      <w:bookmarkStart w:id="0" w:name="_Hlk190938525"/>
      <w:r w:rsidRPr="005F1642">
        <w:rPr>
          <w:sz w:val="20"/>
          <w:szCs w:val="20"/>
        </w:rPr>
        <w:t>經</w:t>
      </w:r>
      <w:r w:rsidRPr="005F1642">
        <w:rPr>
          <w:sz w:val="20"/>
          <w:szCs w:val="20"/>
        </w:rPr>
        <w:t xml:space="preserve">111.06.16 </w:t>
      </w:r>
      <w:r w:rsidRPr="005F1642">
        <w:rPr>
          <w:sz w:val="20"/>
          <w:szCs w:val="20"/>
        </w:rPr>
        <w:t>輔仁大學</w:t>
      </w:r>
      <w:r w:rsidRPr="005F1642">
        <w:rPr>
          <w:sz w:val="20"/>
          <w:szCs w:val="20"/>
        </w:rPr>
        <w:t>110</w:t>
      </w:r>
      <w:r w:rsidRPr="005F1642">
        <w:rPr>
          <w:sz w:val="20"/>
          <w:szCs w:val="20"/>
        </w:rPr>
        <w:t>學年度第</w:t>
      </w:r>
      <w:r w:rsidRPr="005F1642">
        <w:rPr>
          <w:sz w:val="20"/>
          <w:szCs w:val="20"/>
        </w:rPr>
        <w:t>6</w:t>
      </w:r>
      <w:r w:rsidRPr="005F1642">
        <w:rPr>
          <w:sz w:val="20"/>
          <w:szCs w:val="20"/>
        </w:rPr>
        <w:t>次教師評審委員會議同意核備</w:t>
      </w:r>
    </w:p>
    <w:bookmarkEnd w:id="0"/>
    <w:p w14:paraId="23F04023" w14:textId="77777777" w:rsidR="00830362" w:rsidRPr="005F1642" w:rsidRDefault="00204F07">
      <w:pPr>
        <w:ind w:hanging="2"/>
        <w:jc w:val="right"/>
        <w:rPr>
          <w:sz w:val="20"/>
          <w:szCs w:val="20"/>
        </w:rPr>
      </w:pPr>
      <w:r w:rsidRPr="005F1642">
        <w:rPr>
          <w:sz w:val="20"/>
          <w:szCs w:val="20"/>
        </w:rPr>
        <w:t>經</w:t>
      </w:r>
      <w:r w:rsidRPr="005F1642">
        <w:rPr>
          <w:sz w:val="20"/>
          <w:szCs w:val="20"/>
        </w:rPr>
        <w:t>111.04.13 110</w:t>
      </w:r>
      <w:r w:rsidRPr="005F1642">
        <w:rPr>
          <w:sz w:val="20"/>
          <w:szCs w:val="20"/>
        </w:rPr>
        <w:t>學年度第</w:t>
      </w:r>
      <w:r w:rsidRPr="005F1642">
        <w:rPr>
          <w:sz w:val="20"/>
          <w:szCs w:val="20"/>
        </w:rPr>
        <w:t>2</w:t>
      </w:r>
      <w:r w:rsidRPr="005F1642">
        <w:rPr>
          <w:sz w:val="20"/>
          <w:szCs w:val="20"/>
        </w:rPr>
        <w:t>學期外語學院</w:t>
      </w:r>
      <w:proofErr w:type="gramStart"/>
      <w:r w:rsidRPr="005F1642">
        <w:rPr>
          <w:sz w:val="20"/>
          <w:szCs w:val="20"/>
        </w:rPr>
        <w:t>院務</w:t>
      </w:r>
      <w:proofErr w:type="gramEnd"/>
      <w:r w:rsidRPr="005F1642">
        <w:rPr>
          <w:sz w:val="20"/>
          <w:szCs w:val="20"/>
        </w:rPr>
        <w:t>會議通過</w:t>
      </w:r>
    </w:p>
    <w:p w14:paraId="52D93FFA" w14:textId="77777777" w:rsidR="00830362" w:rsidRPr="005F1642" w:rsidRDefault="00204F07">
      <w:pPr>
        <w:ind w:hanging="2"/>
        <w:jc w:val="right"/>
        <w:rPr>
          <w:sz w:val="20"/>
          <w:szCs w:val="20"/>
        </w:rPr>
      </w:pPr>
      <w:r w:rsidRPr="005F1642">
        <w:rPr>
          <w:sz w:val="20"/>
          <w:szCs w:val="20"/>
        </w:rPr>
        <w:t>經</w:t>
      </w:r>
      <w:r w:rsidRPr="005F1642">
        <w:rPr>
          <w:sz w:val="20"/>
          <w:szCs w:val="20"/>
        </w:rPr>
        <w:t>111.03.23 110</w:t>
      </w:r>
      <w:r w:rsidRPr="005F1642">
        <w:rPr>
          <w:sz w:val="20"/>
          <w:szCs w:val="20"/>
        </w:rPr>
        <w:t>學年度外語學院第</w:t>
      </w:r>
      <w:r w:rsidRPr="005F1642">
        <w:rPr>
          <w:sz w:val="20"/>
          <w:szCs w:val="20"/>
        </w:rPr>
        <w:t>5</w:t>
      </w:r>
      <w:r w:rsidRPr="005F1642">
        <w:rPr>
          <w:sz w:val="20"/>
          <w:szCs w:val="20"/>
        </w:rPr>
        <w:t>次教師評審委員會議討論通過</w:t>
      </w:r>
    </w:p>
    <w:p w14:paraId="73783BAD" w14:textId="77777777" w:rsidR="00830362" w:rsidRPr="005F1642" w:rsidRDefault="00204F07">
      <w:pPr>
        <w:pBdr>
          <w:top w:val="nil"/>
          <w:left w:val="nil"/>
          <w:bottom w:val="nil"/>
          <w:right w:val="nil"/>
          <w:between w:val="nil"/>
        </w:pBdr>
        <w:ind w:hanging="2"/>
        <w:jc w:val="right"/>
        <w:rPr>
          <w:sz w:val="20"/>
          <w:szCs w:val="20"/>
        </w:rPr>
      </w:pPr>
      <w:r w:rsidRPr="005F1642">
        <w:rPr>
          <w:sz w:val="20"/>
          <w:szCs w:val="20"/>
        </w:rPr>
        <w:t>經</w:t>
      </w:r>
      <w:r w:rsidRPr="005F1642">
        <w:rPr>
          <w:sz w:val="20"/>
          <w:szCs w:val="20"/>
        </w:rPr>
        <w:t>109.05.13 108</w:t>
      </w:r>
      <w:r w:rsidRPr="005F1642">
        <w:rPr>
          <w:sz w:val="20"/>
          <w:szCs w:val="20"/>
        </w:rPr>
        <w:t>學年度外語學院第</w:t>
      </w:r>
      <w:r w:rsidRPr="005F1642">
        <w:rPr>
          <w:sz w:val="20"/>
          <w:szCs w:val="20"/>
        </w:rPr>
        <w:t>5</w:t>
      </w:r>
      <w:r w:rsidRPr="005F1642">
        <w:rPr>
          <w:sz w:val="20"/>
          <w:szCs w:val="20"/>
        </w:rPr>
        <w:t>次教師評審委員會議修訂通過</w:t>
      </w:r>
    </w:p>
    <w:p w14:paraId="66963E3A" w14:textId="77777777" w:rsidR="00830362" w:rsidRPr="005F1642" w:rsidRDefault="00204F07">
      <w:pPr>
        <w:pBdr>
          <w:top w:val="nil"/>
          <w:left w:val="nil"/>
          <w:bottom w:val="nil"/>
          <w:right w:val="nil"/>
          <w:between w:val="nil"/>
        </w:pBdr>
        <w:ind w:hanging="2"/>
        <w:jc w:val="right"/>
        <w:rPr>
          <w:sz w:val="20"/>
          <w:szCs w:val="20"/>
        </w:rPr>
      </w:pPr>
      <w:bookmarkStart w:id="1" w:name="_heading=h.1fob9te" w:colFirst="0" w:colLast="0"/>
      <w:bookmarkEnd w:id="1"/>
      <w:r w:rsidRPr="005F1642">
        <w:rPr>
          <w:sz w:val="20"/>
          <w:szCs w:val="20"/>
        </w:rPr>
        <w:t>經</w:t>
      </w:r>
      <w:r w:rsidRPr="005F1642">
        <w:rPr>
          <w:sz w:val="20"/>
          <w:szCs w:val="20"/>
        </w:rPr>
        <w:t>109.05.07 108</w:t>
      </w:r>
      <w:r w:rsidRPr="005F1642">
        <w:rPr>
          <w:sz w:val="20"/>
          <w:szCs w:val="20"/>
        </w:rPr>
        <w:t>學年度第</w:t>
      </w:r>
      <w:r w:rsidRPr="005F1642">
        <w:rPr>
          <w:sz w:val="20"/>
          <w:szCs w:val="20"/>
        </w:rPr>
        <w:t>5</w:t>
      </w:r>
      <w:r w:rsidRPr="005F1642">
        <w:rPr>
          <w:sz w:val="20"/>
          <w:szCs w:val="20"/>
        </w:rPr>
        <w:t>次教師評審委員會議同意核備</w:t>
      </w:r>
      <w:r w:rsidRPr="005F1642">
        <w:rPr>
          <w:sz w:val="20"/>
          <w:szCs w:val="20"/>
        </w:rPr>
        <w:t xml:space="preserve"> </w:t>
      </w:r>
    </w:p>
    <w:p w14:paraId="2CDE23F1" w14:textId="77777777" w:rsidR="00830362" w:rsidRPr="005F1642" w:rsidRDefault="00204F07">
      <w:pPr>
        <w:pBdr>
          <w:top w:val="nil"/>
          <w:left w:val="nil"/>
          <w:bottom w:val="nil"/>
          <w:right w:val="nil"/>
          <w:between w:val="nil"/>
        </w:pBdr>
        <w:ind w:hanging="2"/>
        <w:jc w:val="right"/>
        <w:rPr>
          <w:sz w:val="20"/>
          <w:szCs w:val="20"/>
        </w:rPr>
      </w:pPr>
      <w:r w:rsidRPr="005F1642">
        <w:rPr>
          <w:sz w:val="20"/>
          <w:szCs w:val="20"/>
        </w:rPr>
        <w:t>經</w:t>
      </w:r>
      <w:r w:rsidRPr="005F1642">
        <w:rPr>
          <w:sz w:val="20"/>
          <w:szCs w:val="20"/>
        </w:rPr>
        <w:t xml:space="preserve"> 109.05.05 108</w:t>
      </w:r>
      <w:r w:rsidRPr="005F1642">
        <w:rPr>
          <w:sz w:val="20"/>
          <w:szCs w:val="20"/>
        </w:rPr>
        <w:t>學年度第</w:t>
      </w:r>
      <w:r w:rsidRPr="005F1642">
        <w:rPr>
          <w:sz w:val="20"/>
          <w:szCs w:val="20"/>
        </w:rPr>
        <w:t>2</w:t>
      </w:r>
      <w:r w:rsidRPr="005F1642">
        <w:rPr>
          <w:sz w:val="20"/>
          <w:szCs w:val="20"/>
        </w:rPr>
        <w:t>學期外語學院第</w:t>
      </w:r>
      <w:r w:rsidRPr="005F1642">
        <w:rPr>
          <w:sz w:val="20"/>
          <w:szCs w:val="20"/>
        </w:rPr>
        <w:t>7</w:t>
      </w:r>
      <w:r w:rsidRPr="005F1642">
        <w:rPr>
          <w:sz w:val="20"/>
          <w:szCs w:val="20"/>
        </w:rPr>
        <w:t>次主管會議修訂通過</w:t>
      </w:r>
    </w:p>
    <w:p w14:paraId="6115AB77" w14:textId="77777777" w:rsidR="00830362" w:rsidRPr="005F1642" w:rsidRDefault="00204F07">
      <w:pPr>
        <w:pBdr>
          <w:top w:val="nil"/>
          <w:left w:val="nil"/>
          <w:bottom w:val="nil"/>
          <w:right w:val="nil"/>
          <w:between w:val="nil"/>
        </w:pBdr>
        <w:ind w:hanging="2"/>
        <w:jc w:val="right"/>
        <w:rPr>
          <w:sz w:val="20"/>
          <w:szCs w:val="20"/>
        </w:rPr>
      </w:pPr>
      <w:bookmarkStart w:id="2" w:name="_heading=h.30j0zll" w:colFirst="0" w:colLast="0"/>
      <w:bookmarkEnd w:id="2"/>
      <w:r w:rsidRPr="005F1642">
        <w:rPr>
          <w:sz w:val="20"/>
          <w:szCs w:val="20"/>
        </w:rPr>
        <w:t>經</w:t>
      </w:r>
      <w:r w:rsidRPr="005F1642">
        <w:rPr>
          <w:sz w:val="20"/>
          <w:szCs w:val="20"/>
        </w:rPr>
        <w:t>109.04.08 108</w:t>
      </w:r>
      <w:r w:rsidRPr="005F1642">
        <w:rPr>
          <w:sz w:val="20"/>
          <w:szCs w:val="20"/>
        </w:rPr>
        <w:t>學年度第</w:t>
      </w:r>
      <w:r w:rsidRPr="005F1642">
        <w:rPr>
          <w:sz w:val="20"/>
          <w:szCs w:val="20"/>
        </w:rPr>
        <w:t>2</w:t>
      </w:r>
      <w:r w:rsidRPr="005F1642">
        <w:rPr>
          <w:sz w:val="20"/>
          <w:szCs w:val="20"/>
        </w:rPr>
        <w:t>學期外語學院</w:t>
      </w:r>
      <w:proofErr w:type="gramStart"/>
      <w:r w:rsidRPr="005F1642">
        <w:rPr>
          <w:sz w:val="20"/>
          <w:szCs w:val="20"/>
        </w:rPr>
        <w:t>院務</w:t>
      </w:r>
      <w:proofErr w:type="gramEnd"/>
      <w:r w:rsidRPr="005F1642">
        <w:rPr>
          <w:sz w:val="20"/>
          <w:szCs w:val="20"/>
        </w:rPr>
        <w:t>會議通過</w:t>
      </w:r>
    </w:p>
    <w:p w14:paraId="175FE90C" w14:textId="77777777" w:rsidR="00830362" w:rsidRPr="005F1642" w:rsidRDefault="00204F07">
      <w:pPr>
        <w:pBdr>
          <w:top w:val="nil"/>
          <w:left w:val="nil"/>
          <w:bottom w:val="nil"/>
          <w:right w:val="nil"/>
          <w:between w:val="nil"/>
        </w:pBdr>
        <w:ind w:hanging="2"/>
        <w:jc w:val="right"/>
        <w:rPr>
          <w:sz w:val="20"/>
          <w:szCs w:val="20"/>
        </w:rPr>
      </w:pPr>
      <w:r w:rsidRPr="005F1642">
        <w:rPr>
          <w:sz w:val="20"/>
          <w:szCs w:val="20"/>
        </w:rPr>
        <w:t>經</w:t>
      </w:r>
      <w:r w:rsidRPr="005F1642">
        <w:rPr>
          <w:sz w:val="20"/>
          <w:szCs w:val="20"/>
        </w:rPr>
        <w:t>109.03.25 108</w:t>
      </w:r>
      <w:r w:rsidRPr="005F1642">
        <w:rPr>
          <w:sz w:val="20"/>
          <w:szCs w:val="20"/>
        </w:rPr>
        <w:t>學年度外語學院第</w:t>
      </w:r>
      <w:r w:rsidRPr="005F1642">
        <w:rPr>
          <w:sz w:val="20"/>
          <w:szCs w:val="20"/>
        </w:rPr>
        <w:t>4</w:t>
      </w:r>
      <w:r w:rsidRPr="005F1642">
        <w:rPr>
          <w:sz w:val="20"/>
          <w:szCs w:val="20"/>
        </w:rPr>
        <w:t>次教師評審委員會議通過</w:t>
      </w:r>
    </w:p>
    <w:p w14:paraId="557C2BA7" w14:textId="77777777" w:rsidR="00830362" w:rsidRDefault="00830362">
      <w:pPr>
        <w:pBdr>
          <w:top w:val="nil"/>
          <w:left w:val="nil"/>
          <w:bottom w:val="nil"/>
          <w:right w:val="nil"/>
          <w:between w:val="nil"/>
        </w:pBdr>
        <w:ind w:hanging="2"/>
        <w:jc w:val="right"/>
        <w:rPr>
          <w:sz w:val="20"/>
          <w:szCs w:val="20"/>
        </w:rPr>
      </w:pPr>
    </w:p>
    <w:p w14:paraId="17A38BA6" w14:textId="77777777" w:rsidR="00830362" w:rsidRDefault="00204F07">
      <w:pPr>
        <w:pBdr>
          <w:top w:val="nil"/>
          <w:left w:val="nil"/>
          <w:bottom w:val="nil"/>
          <w:right w:val="nil"/>
          <w:between w:val="nil"/>
        </w:pBdr>
        <w:ind w:left="1" w:hanging="3"/>
        <w:rPr>
          <w:sz w:val="28"/>
          <w:szCs w:val="28"/>
        </w:rPr>
      </w:pPr>
      <w:bookmarkStart w:id="3" w:name="_heading=h.gjdgxs" w:colFirst="0" w:colLast="0"/>
      <w:bookmarkEnd w:id="3"/>
      <w:r>
        <w:rPr>
          <w:rFonts w:ascii="Gungsuh" w:eastAsia="Gungsuh" w:hAnsi="Gungsuh" w:cs="Gungsuh"/>
          <w:sz w:val="28"/>
          <w:szCs w:val="28"/>
        </w:rPr>
        <w:t>受評教師姓名：_____________________    任教系所：___________________________</w:t>
      </w:r>
    </w:p>
    <w:p w14:paraId="78311AF2" w14:textId="77777777" w:rsidR="00830362" w:rsidRDefault="00204F07">
      <w:pPr>
        <w:pBdr>
          <w:top w:val="nil"/>
          <w:left w:val="nil"/>
          <w:bottom w:val="nil"/>
          <w:right w:val="nil"/>
          <w:between w:val="nil"/>
        </w:pBdr>
        <w:ind w:right="-852" w:hanging="2"/>
        <w:rPr>
          <w:sz w:val="20"/>
          <w:szCs w:val="20"/>
        </w:rPr>
      </w:pPr>
      <w:bookmarkStart w:id="4" w:name="_heading=h.3znysh7" w:colFirst="0" w:colLast="0"/>
      <w:bookmarkEnd w:id="4"/>
      <w:r>
        <w:rPr>
          <w:rFonts w:ascii="Gungsuh" w:eastAsia="Gungsuh" w:hAnsi="Gungsuh" w:cs="Gungsuh"/>
          <w:sz w:val="20"/>
          <w:szCs w:val="20"/>
        </w:rPr>
        <w:t>評鑑標準：總分100分。教師研究績效分為兩部分: 必備點數和自選點數，</w:t>
      </w:r>
      <w:r>
        <w:rPr>
          <w:rFonts w:ascii="Gungsuh" w:eastAsia="Gungsuh" w:hAnsi="Gungsuh" w:cs="Gungsuh"/>
          <w:b/>
          <w:sz w:val="20"/>
          <w:szCs w:val="20"/>
        </w:rPr>
        <w:t>不得重複計算</w:t>
      </w:r>
      <w:r>
        <w:rPr>
          <w:rFonts w:ascii="Gungsuh" w:eastAsia="Gungsuh" w:hAnsi="Gungsuh" w:cs="Gungsuh"/>
          <w:sz w:val="20"/>
          <w:szCs w:val="20"/>
        </w:rPr>
        <w:t>。</w:t>
      </w:r>
    </w:p>
    <w:tbl>
      <w:tblPr>
        <w:tblStyle w:val="af8"/>
        <w:tblW w:w="107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807"/>
        <w:gridCol w:w="1134"/>
        <w:gridCol w:w="1249"/>
        <w:gridCol w:w="27"/>
        <w:gridCol w:w="1323"/>
        <w:gridCol w:w="1245"/>
      </w:tblGrid>
      <w:tr w:rsidR="00830362" w14:paraId="06EAEC54" w14:textId="77777777">
        <w:trPr>
          <w:trHeight w:val="1203"/>
          <w:jc w:val="center"/>
        </w:trPr>
        <w:tc>
          <w:tcPr>
            <w:tcW w:w="5807" w:type="dxa"/>
            <w:vMerge w:val="restart"/>
            <w:tcBorders>
              <w:top w:val="single" w:sz="4" w:space="0" w:color="000000"/>
              <w:left w:val="single" w:sz="4" w:space="0" w:color="000000"/>
              <w:right w:val="single" w:sz="4" w:space="0" w:color="000000"/>
            </w:tcBorders>
            <w:vAlign w:val="center"/>
          </w:tcPr>
          <w:p w14:paraId="0EE3A63C" w14:textId="77777777" w:rsidR="00830362" w:rsidRDefault="00204F07">
            <w:pPr>
              <w:pBdr>
                <w:top w:val="nil"/>
                <w:left w:val="nil"/>
                <w:bottom w:val="nil"/>
                <w:right w:val="nil"/>
                <w:between w:val="nil"/>
              </w:pBdr>
              <w:ind w:left="1" w:hanging="3"/>
              <w:jc w:val="center"/>
              <w:rPr>
                <w:b/>
                <w:sz w:val="26"/>
                <w:szCs w:val="26"/>
              </w:rPr>
            </w:pPr>
            <w:r>
              <w:rPr>
                <w:rFonts w:ascii="Gungsuh" w:eastAsia="Gungsuh" w:hAnsi="Gungsuh" w:cs="Gungsuh"/>
                <w:b/>
                <w:sz w:val="26"/>
                <w:szCs w:val="26"/>
              </w:rPr>
              <w:t>項目</w:t>
            </w:r>
          </w:p>
        </w:tc>
        <w:tc>
          <w:tcPr>
            <w:tcW w:w="1134" w:type="dxa"/>
            <w:vMerge w:val="restart"/>
            <w:tcBorders>
              <w:top w:val="single" w:sz="4" w:space="0" w:color="000000"/>
              <w:left w:val="single" w:sz="4" w:space="0" w:color="000000"/>
              <w:right w:val="single" w:sz="4" w:space="0" w:color="000000"/>
            </w:tcBorders>
            <w:vAlign w:val="center"/>
          </w:tcPr>
          <w:p w14:paraId="4E6D0A10" w14:textId="77777777" w:rsidR="00830362" w:rsidRDefault="00204F07">
            <w:pPr>
              <w:pBdr>
                <w:top w:val="nil"/>
                <w:left w:val="nil"/>
                <w:bottom w:val="nil"/>
                <w:right w:val="nil"/>
                <w:between w:val="nil"/>
              </w:pBdr>
              <w:ind w:hanging="2"/>
              <w:jc w:val="center"/>
              <w:rPr>
                <w:b/>
              </w:rPr>
            </w:pPr>
            <w:r>
              <w:rPr>
                <w:rFonts w:ascii="Gungsuh" w:eastAsia="Gungsuh" w:hAnsi="Gungsuh" w:cs="Gungsuh"/>
                <w:b/>
              </w:rPr>
              <w:t>點數</w:t>
            </w:r>
          </w:p>
        </w:tc>
        <w:tc>
          <w:tcPr>
            <w:tcW w:w="2599" w:type="dxa"/>
            <w:gridSpan w:val="3"/>
            <w:tcBorders>
              <w:top w:val="single" w:sz="4" w:space="0" w:color="000000"/>
              <w:left w:val="single" w:sz="4" w:space="0" w:color="000000"/>
              <w:bottom w:val="single" w:sz="4" w:space="0" w:color="000000"/>
              <w:right w:val="single" w:sz="18" w:space="0" w:color="000000"/>
            </w:tcBorders>
            <w:vAlign w:val="center"/>
          </w:tcPr>
          <w:p w14:paraId="4827DF7A" w14:textId="77777777" w:rsidR="00830362" w:rsidRDefault="00204F07">
            <w:pPr>
              <w:pBdr>
                <w:top w:val="nil"/>
                <w:left w:val="nil"/>
                <w:bottom w:val="nil"/>
                <w:right w:val="nil"/>
                <w:between w:val="nil"/>
              </w:pBdr>
              <w:ind w:hanging="2"/>
              <w:jc w:val="center"/>
              <w:rPr>
                <w:b/>
              </w:rPr>
            </w:pPr>
            <w:r>
              <w:rPr>
                <w:rFonts w:ascii="Gungsuh" w:eastAsia="Gungsuh" w:hAnsi="Gungsuh" w:cs="Gungsuh"/>
                <w:b/>
              </w:rPr>
              <w:t>自評/</w:t>
            </w:r>
            <w:proofErr w:type="gramStart"/>
            <w:r>
              <w:rPr>
                <w:rFonts w:ascii="Gungsuh" w:eastAsia="Gungsuh" w:hAnsi="Gungsuh" w:cs="Gungsuh"/>
                <w:b/>
              </w:rPr>
              <w:t>勾選職級</w:t>
            </w:r>
            <w:proofErr w:type="gramEnd"/>
          </w:p>
          <w:p w14:paraId="3CB53917" w14:textId="77777777" w:rsidR="00830362" w:rsidRDefault="00204F07">
            <w:pPr>
              <w:pBdr>
                <w:top w:val="nil"/>
                <w:left w:val="nil"/>
                <w:bottom w:val="nil"/>
                <w:right w:val="nil"/>
                <w:between w:val="nil"/>
              </w:pBdr>
              <w:ind w:hanging="2"/>
              <w:rPr>
                <w:b/>
              </w:rPr>
            </w:pPr>
            <w:r>
              <w:rPr>
                <w:rFonts w:ascii="MS Gothic" w:eastAsia="MS Gothic" w:hAnsi="MS Gothic" w:cs="MS Gothic"/>
                <w:b/>
              </w:rPr>
              <w:t>▢</w:t>
            </w:r>
            <w:r>
              <w:rPr>
                <w:rFonts w:ascii="Gungsuh" w:eastAsia="Gungsuh" w:hAnsi="Gungsuh" w:cs="Gungsuh"/>
                <w:b/>
              </w:rPr>
              <w:t xml:space="preserve"> 講師      </w:t>
            </w:r>
            <w:r>
              <w:rPr>
                <w:rFonts w:ascii="MS Gothic" w:eastAsia="MS Gothic" w:hAnsi="MS Gothic" w:cs="MS Gothic"/>
                <w:b/>
              </w:rPr>
              <w:t>▢</w:t>
            </w:r>
            <w:r>
              <w:rPr>
                <w:rFonts w:ascii="Gungsuh" w:eastAsia="Gungsuh" w:hAnsi="Gungsuh" w:cs="Gungsuh"/>
                <w:b/>
              </w:rPr>
              <w:t>助理教授</w:t>
            </w:r>
          </w:p>
          <w:p w14:paraId="0F5C052B" w14:textId="77777777" w:rsidR="00830362" w:rsidRDefault="00204F07">
            <w:pPr>
              <w:pBdr>
                <w:top w:val="nil"/>
                <w:left w:val="nil"/>
                <w:bottom w:val="nil"/>
                <w:right w:val="nil"/>
                <w:between w:val="nil"/>
              </w:pBdr>
              <w:ind w:hanging="2"/>
              <w:rPr>
                <w:b/>
              </w:rPr>
            </w:pPr>
            <w:r>
              <w:rPr>
                <w:rFonts w:ascii="MS Gothic" w:eastAsia="MS Gothic" w:hAnsi="MS Gothic" w:cs="MS Gothic"/>
                <w:b/>
              </w:rPr>
              <w:t>▢</w:t>
            </w:r>
            <w:r>
              <w:rPr>
                <w:rFonts w:ascii="Gungsuh" w:eastAsia="Gungsuh" w:hAnsi="Gungsuh" w:cs="Gungsuh"/>
                <w:b/>
              </w:rPr>
              <w:t xml:space="preserve"> 副教授  </w:t>
            </w:r>
            <w:r>
              <w:rPr>
                <w:rFonts w:ascii="MS Gothic" w:eastAsia="MS Gothic" w:hAnsi="MS Gothic" w:cs="MS Gothic"/>
                <w:b/>
              </w:rPr>
              <w:t>▢</w:t>
            </w:r>
            <w:r>
              <w:rPr>
                <w:rFonts w:ascii="Gungsuh" w:eastAsia="Gungsuh" w:hAnsi="Gungsuh" w:cs="Gungsuh"/>
                <w:b/>
              </w:rPr>
              <w:t>教授</w:t>
            </w:r>
          </w:p>
          <w:p w14:paraId="583F05FB" w14:textId="77777777" w:rsidR="00830362" w:rsidRDefault="00204F07">
            <w:pPr>
              <w:pBdr>
                <w:top w:val="nil"/>
                <w:left w:val="nil"/>
                <w:bottom w:val="nil"/>
                <w:right w:val="nil"/>
                <w:between w:val="nil"/>
              </w:pBdr>
              <w:ind w:hanging="2"/>
              <w:rPr>
                <w:b/>
              </w:rPr>
            </w:pPr>
            <w:r>
              <w:rPr>
                <w:rFonts w:ascii="MS Gothic" w:eastAsia="MS Gothic" w:hAnsi="MS Gothic" w:cs="MS Gothic"/>
                <w:b/>
              </w:rPr>
              <w:t>▢</w:t>
            </w:r>
            <w:r>
              <w:rPr>
                <w:rFonts w:ascii="Gungsuh" w:eastAsia="Gungsuh" w:hAnsi="Gungsuh" w:cs="Gungsuh"/>
                <w:b/>
              </w:rPr>
              <w:t xml:space="preserve"> 兼行政主管</w:t>
            </w:r>
          </w:p>
        </w:tc>
        <w:tc>
          <w:tcPr>
            <w:tcW w:w="1245" w:type="dxa"/>
            <w:vMerge w:val="restart"/>
            <w:tcBorders>
              <w:top w:val="single" w:sz="4" w:space="0" w:color="000000"/>
              <w:left w:val="single" w:sz="18" w:space="0" w:color="000000"/>
              <w:right w:val="single" w:sz="4" w:space="0" w:color="000000"/>
            </w:tcBorders>
            <w:vAlign w:val="center"/>
          </w:tcPr>
          <w:p w14:paraId="04D55357" w14:textId="77777777" w:rsidR="00830362" w:rsidRDefault="00204F07">
            <w:pPr>
              <w:pBdr>
                <w:top w:val="nil"/>
                <w:left w:val="nil"/>
                <w:bottom w:val="nil"/>
                <w:right w:val="nil"/>
                <w:between w:val="nil"/>
              </w:pBdr>
              <w:ind w:hanging="2"/>
              <w:jc w:val="center"/>
              <w:rPr>
                <w:b/>
              </w:rPr>
            </w:pPr>
            <w:r>
              <w:rPr>
                <w:rFonts w:ascii="Gungsuh" w:eastAsia="Gungsuh" w:hAnsi="Gungsuh" w:cs="Gungsuh"/>
                <w:b/>
              </w:rPr>
              <w:t>系所審核文件/資料</w:t>
            </w:r>
            <w:r>
              <w:rPr>
                <w:rFonts w:ascii="Quattrocento Sans" w:eastAsia="Quattrocento Sans" w:hAnsi="Quattrocento Sans" w:cs="Quattrocento Sans"/>
                <w:b/>
              </w:rPr>
              <w:t>🗹</w:t>
            </w:r>
          </w:p>
        </w:tc>
      </w:tr>
      <w:tr w:rsidR="00830362" w14:paraId="53343F7D" w14:textId="77777777">
        <w:trPr>
          <w:trHeight w:val="714"/>
          <w:jc w:val="center"/>
        </w:trPr>
        <w:tc>
          <w:tcPr>
            <w:tcW w:w="5807" w:type="dxa"/>
            <w:vMerge/>
            <w:tcBorders>
              <w:top w:val="single" w:sz="4" w:space="0" w:color="000000"/>
              <w:left w:val="single" w:sz="4" w:space="0" w:color="000000"/>
              <w:right w:val="single" w:sz="4" w:space="0" w:color="000000"/>
            </w:tcBorders>
            <w:vAlign w:val="center"/>
          </w:tcPr>
          <w:p w14:paraId="7D78FD12" w14:textId="77777777" w:rsidR="00830362" w:rsidRDefault="00830362">
            <w:pPr>
              <w:widowControl w:val="0"/>
              <w:pBdr>
                <w:top w:val="nil"/>
                <w:left w:val="nil"/>
                <w:bottom w:val="nil"/>
                <w:right w:val="nil"/>
                <w:between w:val="nil"/>
              </w:pBdr>
              <w:spacing w:line="276" w:lineRule="auto"/>
              <w:rPr>
                <w:b/>
              </w:rPr>
            </w:pPr>
          </w:p>
        </w:tc>
        <w:tc>
          <w:tcPr>
            <w:tcW w:w="1134" w:type="dxa"/>
            <w:vMerge/>
            <w:tcBorders>
              <w:top w:val="single" w:sz="4" w:space="0" w:color="000000"/>
              <w:left w:val="single" w:sz="4" w:space="0" w:color="000000"/>
              <w:right w:val="single" w:sz="4" w:space="0" w:color="000000"/>
            </w:tcBorders>
            <w:vAlign w:val="center"/>
          </w:tcPr>
          <w:p w14:paraId="2591A256" w14:textId="77777777" w:rsidR="00830362" w:rsidRDefault="00830362">
            <w:pPr>
              <w:widowControl w:val="0"/>
              <w:pBdr>
                <w:top w:val="nil"/>
                <w:left w:val="nil"/>
                <w:bottom w:val="nil"/>
                <w:right w:val="nil"/>
                <w:between w:val="nil"/>
              </w:pBdr>
              <w:spacing w:line="276" w:lineRule="auto"/>
              <w:rPr>
                <w:b/>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5F0D8E63" w14:textId="77777777" w:rsidR="00830362" w:rsidRDefault="00204F07">
            <w:pPr>
              <w:pBdr>
                <w:top w:val="nil"/>
                <w:left w:val="nil"/>
                <w:bottom w:val="nil"/>
                <w:right w:val="nil"/>
                <w:between w:val="nil"/>
              </w:pBdr>
              <w:ind w:hanging="2"/>
              <w:jc w:val="center"/>
              <w:rPr>
                <w:b/>
              </w:rPr>
            </w:pPr>
            <w:r>
              <w:rPr>
                <w:rFonts w:ascii="Gungsuh" w:eastAsia="Gungsuh" w:hAnsi="Gungsuh" w:cs="Gungsuh"/>
                <w:b/>
              </w:rPr>
              <w:t>必備點數</w:t>
            </w:r>
          </w:p>
        </w:tc>
        <w:tc>
          <w:tcPr>
            <w:tcW w:w="1350" w:type="dxa"/>
            <w:gridSpan w:val="2"/>
            <w:tcBorders>
              <w:top w:val="single" w:sz="4" w:space="0" w:color="000000"/>
              <w:left w:val="single" w:sz="4" w:space="0" w:color="000000"/>
              <w:bottom w:val="single" w:sz="4" w:space="0" w:color="000000"/>
              <w:right w:val="single" w:sz="18" w:space="0" w:color="000000"/>
            </w:tcBorders>
            <w:shd w:val="clear" w:color="auto" w:fill="auto"/>
            <w:vAlign w:val="center"/>
          </w:tcPr>
          <w:p w14:paraId="261C614E" w14:textId="77777777" w:rsidR="00830362" w:rsidRDefault="00204F07">
            <w:pPr>
              <w:pBdr>
                <w:top w:val="nil"/>
                <w:left w:val="nil"/>
                <w:bottom w:val="nil"/>
                <w:right w:val="nil"/>
                <w:between w:val="nil"/>
              </w:pBdr>
              <w:shd w:val="clear" w:color="auto" w:fill="FFFFFF"/>
              <w:ind w:hanging="2"/>
              <w:jc w:val="center"/>
              <w:rPr>
                <w:b/>
              </w:rPr>
            </w:pPr>
            <w:r>
              <w:rPr>
                <w:rFonts w:ascii="Gungsuh" w:eastAsia="Gungsuh" w:hAnsi="Gungsuh" w:cs="Gungsuh"/>
                <w:b/>
              </w:rPr>
              <w:t>自選點數</w:t>
            </w:r>
          </w:p>
        </w:tc>
        <w:tc>
          <w:tcPr>
            <w:tcW w:w="1245" w:type="dxa"/>
            <w:vMerge/>
            <w:tcBorders>
              <w:top w:val="single" w:sz="4" w:space="0" w:color="000000"/>
              <w:left w:val="single" w:sz="18" w:space="0" w:color="000000"/>
              <w:right w:val="single" w:sz="4" w:space="0" w:color="000000"/>
            </w:tcBorders>
            <w:vAlign w:val="center"/>
          </w:tcPr>
          <w:p w14:paraId="29CDB20C" w14:textId="77777777" w:rsidR="00830362" w:rsidRDefault="00830362">
            <w:pPr>
              <w:widowControl w:val="0"/>
              <w:pBdr>
                <w:top w:val="nil"/>
                <w:left w:val="nil"/>
                <w:bottom w:val="nil"/>
                <w:right w:val="nil"/>
                <w:between w:val="nil"/>
              </w:pBdr>
              <w:spacing w:line="276" w:lineRule="auto"/>
              <w:rPr>
                <w:b/>
              </w:rPr>
            </w:pPr>
          </w:p>
        </w:tc>
      </w:tr>
      <w:tr w:rsidR="00830362" w14:paraId="0ED3EE4D" w14:textId="77777777">
        <w:trPr>
          <w:trHeight w:val="456"/>
          <w:jc w:val="center"/>
        </w:trPr>
        <w:tc>
          <w:tcPr>
            <w:tcW w:w="10785" w:type="dxa"/>
            <w:gridSpan w:val="6"/>
            <w:tcBorders>
              <w:top w:val="single" w:sz="4" w:space="0" w:color="000000"/>
              <w:left w:val="single" w:sz="4" w:space="0" w:color="000000"/>
              <w:bottom w:val="single" w:sz="4" w:space="0" w:color="000000"/>
              <w:right w:val="single" w:sz="4" w:space="0" w:color="000000"/>
            </w:tcBorders>
            <w:vAlign w:val="center"/>
          </w:tcPr>
          <w:p w14:paraId="1674830B" w14:textId="77777777" w:rsidR="00830362" w:rsidRDefault="00204F07">
            <w:pPr>
              <w:widowControl w:val="0"/>
              <w:numPr>
                <w:ilvl w:val="0"/>
                <w:numId w:val="3"/>
              </w:numPr>
              <w:pBdr>
                <w:top w:val="nil"/>
                <w:left w:val="nil"/>
                <w:bottom w:val="nil"/>
                <w:right w:val="nil"/>
                <w:between w:val="nil"/>
              </w:pBdr>
              <w:jc w:val="both"/>
            </w:pPr>
            <w:r>
              <w:rPr>
                <w:rFonts w:ascii="新細明體" w:eastAsia="新細明體" w:hAnsi="新細明體" w:cs="新細明體"/>
                <w:b/>
                <w:color w:val="000000"/>
                <w:sz w:val="24"/>
                <w:szCs w:val="24"/>
              </w:rPr>
              <w:t>研</w:t>
            </w:r>
            <w:r>
              <w:rPr>
                <w:rFonts w:ascii="Gungsuh" w:eastAsia="Gungsuh" w:hAnsi="Gungsuh" w:cs="Gungsuh"/>
                <w:b/>
                <w:color w:val="000000"/>
                <w:sz w:val="24"/>
                <w:szCs w:val="24"/>
              </w:rPr>
              <w:t>究</w:t>
            </w:r>
          </w:p>
        </w:tc>
      </w:tr>
      <w:tr w:rsidR="00830362" w14:paraId="3C12B20D" w14:textId="77777777">
        <w:trPr>
          <w:trHeight w:val="519"/>
          <w:jc w:val="center"/>
        </w:trPr>
        <w:tc>
          <w:tcPr>
            <w:tcW w:w="10785" w:type="dxa"/>
            <w:gridSpan w:val="6"/>
            <w:tcBorders>
              <w:left w:val="single" w:sz="4" w:space="0" w:color="000000"/>
              <w:right w:val="single" w:sz="4" w:space="0" w:color="000000"/>
            </w:tcBorders>
            <w:shd w:val="clear" w:color="auto" w:fill="DBEEF3"/>
            <w:vAlign w:val="center"/>
          </w:tcPr>
          <w:p w14:paraId="7369C760" w14:textId="77777777" w:rsidR="00830362" w:rsidRDefault="00204F07">
            <w:pPr>
              <w:widowControl w:val="0"/>
              <w:pBdr>
                <w:top w:val="nil"/>
                <w:left w:val="nil"/>
                <w:bottom w:val="nil"/>
                <w:right w:val="nil"/>
                <w:between w:val="nil"/>
              </w:pBdr>
              <w:shd w:val="clear" w:color="auto" w:fill="DBEEF3"/>
              <w:tabs>
                <w:tab w:val="left" w:pos="447"/>
              </w:tabs>
              <w:jc w:val="both"/>
              <w:rPr>
                <w:b/>
                <w:color w:val="000000"/>
                <w:sz w:val="24"/>
                <w:szCs w:val="24"/>
              </w:rPr>
            </w:pPr>
            <w:r>
              <w:rPr>
                <w:rFonts w:ascii="Gungsuh" w:eastAsia="Gungsuh" w:hAnsi="Gungsuh" w:cs="Gungsuh"/>
                <w:b/>
                <w:color w:val="000000"/>
                <w:sz w:val="24"/>
                <w:szCs w:val="24"/>
              </w:rPr>
              <w:t>1.會議論文與演講：每學年必備點數以列計 1 件</w:t>
            </w:r>
            <w:r>
              <w:rPr>
                <w:rFonts w:ascii="新細明體" w:eastAsia="新細明體" w:hAnsi="新細明體" w:cs="新細明體"/>
                <w:b/>
                <w:color w:val="000000"/>
                <w:sz w:val="24"/>
                <w:szCs w:val="24"/>
              </w:rPr>
              <w:t>為</w:t>
            </w:r>
            <w:r>
              <w:rPr>
                <w:rFonts w:ascii="Gungsuh" w:eastAsia="Gungsuh" w:hAnsi="Gungsuh" w:cs="Gungsuh"/>
                <w:b/>
                <w:color w:val="000000"/>
                <w:sz w:val="24"/>
                <w:szCs w:val="24"/>
              </w:rPr>
              <w:t>限。第2件(含)以上列</w:t>
            </w:r>
            <w:r>
              <w:rPr>
                <w:rFonts w:ascii="新細明體" w:eastAsia="新細明體" w:hAnsi="新細明體" w:cs="新細明體"/>
                <w:b/>
                <w:color w:val="000000"/>
                <w:sz w:val="24"/>
                <w:szCs w:val="24"/>
              </w:rPr>
              <w:t>為</w:t>
            </w:r>
            <w:r>
              <w:rPr>
                <w:rFonts w:ascii="Gungsuh" w:eastAsia="Gungsuh" w:hAnsi="Gungsuh" w:cs="Gungsuh"/>
                <w:b/>
                <w:color w:val="000000"/>
                <w:sz w:val="24"/>
                <w:szCs w:val="24"/>
              </w:rPr>
              <w:t>自選點數。</w:t>
            </w:r>
          </w:p>
        </w:tc>
      </w:tr>
      <w:tr w:rsidR="00830362" w14:paraId="6483EAC8" w14:textId="77777777">
        <w:trPr>
          <w:trHeight w:val="381"/>
          <w:jc w:val="center"/>
        </w:trPr>
        <w:tc>
          <w:tcPr>
            <w:tcW w:w="10785" w:type="dxa"/>
            <w:gridSpan w:val="6"/>
            <w:tcBorders>
              <w:left w:val="single" w:sz="4" w:space="0" w:color="000000"/>
              <w:right w:val="single" w:sz="4" w:space="0" w:color="000000"/>
            </w:tcBorders>
            <w:shd w:val="clear" w:color="auto" w:fill="FFFF99"/>
            <w:vAlign w:val="center"/>
          </w:tcPr>
          <w:p w14:paraId="34456016" w14:textId="77777777" w:rsidR="00830362" w:rsidRDefault="00204F07">
            <w:pPr>
              <w:pBdr>
                <w:top w:val="nil"/>
                <w:left w:val="nil"/>
                <w:bottom w:val="nil"/>
                <w:right w:val="nil"/>
                <w:between w:val="nil"/>
              </w:pBdr>
              <w:tabs>
                <w:tab w:val="left" w:pos="316"/>
              </w:tabs>
              <w:jc w:val="both"/>
            </w:pPr>
            <w:r>
              <w:rPr>
                <w:rFonts w:ascii="Gungsuh" w:eastAsia="Gungsuh" w:hAnsi="Gungsuh" w:cs="Gungsuh"/>
              </w:rPr>
              <w:t>A.學術會議</w:t>
            </w:r>
          </w:p>
        </w:tc>
      </w:tr>
      <w:tr w:rsidR="00830362" w14:paraId="0D959A4F" w14:textId="77777777">
        <w:trPr>
          <w:trHeight w:val="1041"/>
          <w:jc w:val="center"/>
        </w:trPr>
        <w:tc>
          <w:tcPr>
            <w:tcW w:w="5807" w:type="dxa"/>
            <w:tcBorders>
              <w:left w:val="single" w:sz="4" w:space="0" w:color="000000"/>
            </w:tcBorders>
            <w:vAlign w:val="center"/>
          </w:tcPr>
          <w:p w14:paraId="33D2DCBD" w14:textId="77777777" w:rsidR="00830362" w:rsidRPr="001C7604" w:rsidRDefault="00204F07">
            <w:pPr>
              <w:widowControl w:val="0"/>
              <w:numPr>
                <w:ilvl w:val="3"/>
                <w:numId w:val="5"/>
              </w:numPr>
              <w:pBdr>
                <w:top w:val="nil"/>
                <w:left w:val="nil"/>
                <w:bottom w:val="nil"/>
                <w:right w:val="nil"/>
                <w:between w:val="nil"/>
              </w:pBdr>
              <w:ind w:left="306" w:hanging="284"/>
              <w:jc w:val="both"/>
              <w:rPr>
                <w:color w:val="000000"/>
              </w:rPr>
            </w:pPr>
            <w:r w:rsidRPr="001C7604">
              <w:rPr>
                <w:rFonts w:ascii="Gungsuh" w:eastAsia="Gungsuh" w:hAnsi="Gungsuh" w:cs="Gungsuh"/>
                <w:color w:val="000000"/>
              </w:rPr>
              <w:t>口頭報告，且為第一作者或通訊作者，</w:t>
            </w:r>
            <w:proofErr w:type="gramStart"/>
            <w:r w:rsidRPr="001C7604">
              <w:rPr>
                <w:rFonts w:ascii="Gungsuh" w:eastAsia="Gungsuh" w:hAnsi="Gungsuh" w:cs="Gungsuh"/>
                <w:color w:val="000000"/>
              </w:rPr>
              <w:t>每篇獲0.5點</w:t>
            </w:r>
            <w:proofErr w:type="gramEnd"/>
            <w:r w:rsidRPr="001C7604">
              <w:rPr>
                <w:rFonts w:ascii="Gungsuh" w:eastAsia="Gungsuh" w:hAnsi="Gungsuh" w:cs="Gungsuh"/>
                <w:color w:val="000000"/>
              </w:rPr>
              <w:t>。</w:t>
            </w:r>
          </w:p>
          <w:p w14:paraId="3B6B0F95" w14:textId="77777777" w:rsidR="00830362" w:rsidRPr="001C7604" w:rsidRDefault="00204F07">
            <w:pPr>
              <w:widowControl w:val="0"/>
              <w:numPr>
                <w:ilvl w:val="3"/>
                <w:numId w:val="5"/>
              </w:numPr>
              <w:pBdr>
                <w:top w:val="nil"/>
                <w:left w:val="nil"/>
                <w:bottom w:val="nil"/>
                <w:right w:val="nil"/>
                <w:between w:val="nil"/>
              </w:pBdr>
              <w:ind w:left="306" w:hanging="306"/>
              <w:jc w:val="both"/>
              <w:rPr>
                <w:color w:val="000000"/>
              </w:rPr>
            </w:pPr>
            <w:r w:rsidRPr="001C7604">
              <w:rPr>
                <w:color w:val="000000"/>
              </w:rPr>
              <w:t xml:space="preserve"> </w:t>
            </w:r>
            <w:proofErr w:type="gramStart"/>
            <w:r w:rsidRPr="001C7604">
              <w:rPr>
                <w:rFonts w:ascii="Gungsuh" w:eastAsia="Gungsuh" w:hAnsi="Gungsuh" w:cs="Gungsuh"/>
                <w:color w:val="000000"/>
                <w:u w:val="single"/>
              </w:rPr>
              <w:t>具審稿</w:t>
            </w:r>
            <w:proofErr w:type="gramEnd"/>
            <w:r w:rsidRPr="001C7604">
              <w:rPr>
                <w:rFonts w:ascii="Gungsuh" w:eastAsia="Gungsuh" w:hAnsi="Gungsuh" w:cs="Gungsuh"/>
                <w:color w:val="000000"/>
                <w:u w:val="single"/>
              </w:rPr>
              <w:t>制度之會議論文集</w:t>
            </w:r>
            <w:r w:rsidRPr="001C7604">
              <w:rPr>
                <w:rFonts w:ascii="Gungsuh" w:eastAsia="Gungsuh" w:hAnsi="Gungsuh" w:cs="Gungsuh"/>
                <w:color w:val="000000"/>
              </w:rPr>
              <w:t>收錄之論文</w:t>
            </w:r>
            <w:r w:rsidRPr="001C7604">
              <w:rPr>
                <w:rFonts w:ascii="Gungsuh" w:eastAsia="Gungsuh" w:hAnsi="Gungsuh" w:cs="Gungsuh"/>
                <w:color w:val="000000"/>
                <w:u w:val="single"/>
              </w:rPr>
              <w:t>（同一篇口頭發表與論文集不得重複</w:t>
            </w:r>
            <w:proofErr w:type="gramStart"/>
            <w:r w:rsidRPr="001C7604">
              <w:rPr>
                <w:rFonts w:ascii="Gungsuh" w:eastAsia="Gungsuh" w:hAnsi="Gungsuh" w:cs="Gungsuh"/>
                <w:color w:val="000000"/>
                <w:u w:val="single"/>
              </w:rPr>
              <w:t>採</w:t>
            </w:r>
            <w:proofErr w:type="gramEnd"/>
            <w:r w:rsidRPr="001C7604">
              <w:rPr>
                <w:rFonts w:ascii="Gungsuh" w:eastAsia="Gungsuh" w:hAnsi="Gungsuh" w:cs="Gungsuh"/>
                <w:color w:val="000000"/>
                <w:u w:val="single"/>
              </w:rPr>
              <w:t>記）</w:t>
            </w:r>
          </w:p>
          <w:p w14:paraId="1541A791" w14:textId="77777777" w:rsidR="00830362" w:rsidRPr="001C7604" w:rsidRDefault="00204F07">
            <w:pPr>
              <w:pBdr>
                <w:top w:val="nil"/>
                <w:left w:val="nil"/>
                <w:bottom w:val="nil"/>
                <w:right w:val="nil"/>
                <w:between w:val="nil"/>
              </w:pBdr>
              <w:ind w:firstLine="306"/>
              <w:jc w:val="both"/>
            </w:pPr>
            <w:proofErr w:type="spellStart"/>
            <w:r w:rsidRPr="001C7604">
              <w:rPr>
                <w:rFonts w:ascii="Gungsuh" w:eastAsia="Gungsuh" w:hAnsi="Gungsuh" w:cs="Gungsuh"/>
              </w:rPr>
              <w:t>i</w:t>
            </w:r>
            <w:proofErr w:type="spellEnd"/>
            <w:r w:rsidRPr="001C7604">
              <w:rPr>
                <w:rFonts w:ascii="Gungsuh" w:eastAsia="Gungsuh" w:hAnsi="Gungsuh" w:cs="Gungsuh"/>
              </w:rPr>
              <w:t>.第一作者或通訊作者，</w:t>
            </w:r>
            <w:proofErr w:type="gramStart"/>
            <w:r w:rsidRPr="001C7604">
              <w:rPr>
                <w:rFonts w:ascii="Gungsuh" w:eastAsia="Gungsuh" w:hAnsi="Gungsuh" w:cs="Gungsuh"/>
              </w:rPr>
              <w:t>每篇獲1點</w:t>
            </w:r>
            <w:proofErr w:type="gramEnd"/>
            <w:r w:rsidRPr="001C7604">
              <w:rPr>
                <w:rFonts w:ascii="Gungsuh" w:eastAsia="Gungsuh" w:hAnsi="Gungsuh" w:cs="Gungsuh"/>
              </w:rPr>
              <w:t>。</w:t>
            </w:r>
          </w:p>
          <w:p w14:paraId="12C61063" w14:textId="77777777" w:rsidR="00830362" w:rsidRDefault="00204F07">
            <w:pPr>
              <w:pBdr>
                <w:top w:val="nil"/>
                <w:left w:val="nil"/>
                <w:bottom w:val="nil"/>
                <w:right w:val="nil"/>
                <w:between w:val="nil"/>
              </w:pBdr>
              <w:ind w:firstLine="306"/>
              <w:jc w:val="both"/>
            </w:pPr>
            <w:r w:rsidRPr="001C7604">
              <w:rPr>
                <w:rFonts w:ascii="Gungsuh" w:eastAsia="Gungsuh" w:hAnsi="Gungsuh" w:cs="Gungsuh"/>
              </w:rPr>
              <w:t>ii.非第一或通訊作者，</w:t>
            </w:r>
            <w:proofErr w:type="gramStart"/>
            <w:r w:rsidRPr="001C7604">
              <w:rPr>
                <w:rFonts w:ascii="Gungsuh" w:eastAsia="Gungsuh" w:hAnsi="Gungsuh" w:cs="Gungsuh"/>
              </w:rPr>
              <w:t>每篇獲</w:t>
            </w:r>
            <w:proofErr w:type="gramEnd"/>
            <w:r w:rsidRPr="001C7604">
              <w:rPr>
                <w:rFonts w:ascii="Gungsuh" w:eastAsia="Gungsuh" w:hAnsi="Gungsuh" w:cs="Gungsuh"/>
              </w:rPr>
              <w:t>0.5 點。</w:t>
            </w:r>
          </w:p>
        </w:tc>
        <w:tc>
          <w:tcPr>
            <w:tcW w:w="1134" w:type="dxa"/>
            <w:vAlign w:val="center"/>
          </w:tcPr>
          <w:p w14:paraId="536F6DF8" w14:textId="77777777" w:rsidR="00830362" w:rsidRDefault="00204F07">
            <w:pPr>
              <w:ind w:hanging="2"/>
              <w:jc w:val="center"/>
            </w:pPr>
            <w:bookmarkStart w:id="5" w:name="bookmark=id.30j0zll" w:colFirst="0" w:colLast="0"/>
            <w:bookmarkStart w:id="6" w:name="bookmark=id.1fob9te" w:colFirst="0" w:colLast="0"/>
            <w:bookmarkEnd w:id="5"/>
            <w:bookmarkEnd w:id="6"/>
            <w:r>
              <w:t>0.5-1</w:t>
            </w:r>
          </w:p>
        </w:tc>
        <w:tc>
          <w:tcPr>
            <w:tcW w:w="1249" w:type="dxa"/>
            <w:vAlign w:val="center"/>
          </w:tcPr>
          <w:p w14:paraId="74DAB249" w14:textId="77777777" w:rsidR="00830362" w:rsidRDefault="00830362">
            <w:pPr>
              <w:pBdr>
                <w:top w:val="nil"/>
                <w:left w:val="nil"/>
                <w:bottom w:val="nil"/>
                <w:right w:val="nil"/>
                <w:between w:val="nil"/>
              </w:pBdr>
              <w:ind w:hanging="2"/>
              <w:jc w:val="both"/>
            </w:pPr>
          </w:p>
          <w:p w14:paraId="04F689A4" w14:textId="77777777" w:rsidR="00830362" w:rsidRDefault="00830362">
            <w:pPr>
              <w:pBdr>
                <w:top w:val="nil"/>
                <w:left w:val="nil"/>
                <w:bottom w:val="nil"/>
                <w:right w:val="nil"/>
                <w:between w:val="nil"/>
              </w:pBdr>
              <w:ind w:hanging="2"/>
              <w:jc w:val="both"/>
            </w:pPr>
          </w:p>
          <w:p w14:paraId="010B1A72" w14:textId="77777777" w:rsidR="00830362" w:rsidRDefault="00830362">
            <w:pPr>
              <w:pBdr>
                <w:top w:val="nil"/>
                <w:left w:val="nil"/>
                <w:bottom w:val="nil"/>
                <w:right w:val="nil"/>
                <w:between w:val="nil"/>
              </w:pBdr>
              <w:ind w:hanging="2"/>
              <w:jc w:val="both"/>
            </w:pPr>
          </w:p>
        </w:tc>
        <w:tc>
          <w:tcPr>
            <w:tcW w:w="1350" w:type="dxa"/>
            <w:gridSpan w:val="2"/>
            <w:tcBorders>
              <w:right w:val="single" w:sz="18" w:space="0" w:color="000000"/>
            </w:tcBorders>
            <w:vAlign w:val="center"/>
          </w:tcPr>
          <w:p w14:paraId="22022DEE" w14:textId="77777777" w:rsidR="00830362" w:rsidRDefault="00830362">
            <w:pPr>
              <w:pBdr>
                <w:top w:val="nil"/>
                <w:left w:val="nil"/>
                <w:bottom w:val="nil"/>
                <w:right w:val="nil"/>
                <w:between w:val="nil"/>
              </w:pBdr>
              <w:ind w:hanging="2"/>
              <w:jc w:val="both"/>
            </w:pPr>
          </w:p>
        </w:tc>
        <w:tc>
          <w:tcPr>
            <w:tcW w:w="1245" w:type="dxa"/>
            <w:tcBorders>
              <w:left w:val="single" w:sz="18" w:space="0" w:color="000000"/>
              <w:right w:val="single" w:sz="4" w:space="0" w:color="000000"/>
            </w:tcBorders>
            <w:vAlign w:val="center"/>
          </w:tcPr>
          <w:p w14:paraId="48A8C4E0" w14:textId="77777777" w:rsidR="00830362" w:rsidRDefault="00830362">
            <w:pPr>
              <w:pBdr>
                <w:top w:val="nil"/>
                <w:left w:val="nil"/>
                <w:bottom w:val="nil"/>
                <w:right w:val="nil"/>
                <w:between w:val="nil"/>
              </w:pBdr>
              <w:ind w:hanging="2"/>
              <w:jc w:val="both"/>
            </w:pPr>
          </w:p>
        </w:tc>
      </w:tr>
      <w:tr w:rsidR="00830362" w14:paraId="1C9EBBD1" w14:textId="77777777">
        <w:trPr>
          <w:trHeight w:val="1178"/>
          <w:jc w:val="center"/>
        </w:trPr>
        <w:tc>
          <w:tcPr>
            <w:tcW w:w="5807" w:type="dxa"/>
            <w:tcBorders>
              <w:left w:val="single" w:sz="4" w:space="0" w:color="000000"/>
            </w:tcBorders>
            <w:vAlign w:val="center"/>
          </w:tcPr>
          <w:p w14:paraId="3F4D8B16" w14:textId="77777777" w:rsidR="00830362" w:rsidRDefault="00204F07">
            <w:pPr>
              <w:pBdr>
                <w:top w:val="nil"/>
                <w:left w:val="nil"/>
                <w:bottom w:val="nil"/>
                <w:right w:val="nil"/>
                <w:between w:val="nil"/>
              </w:pBdr>
              <w:ind w:hanging="2"/>
              <w:jc w:val="both"/>
            </w:pPr>
            <w:r>
              <w:rPr>
                <w:rFonts w:ascii="Gungsuh" w:eastAsia="Gungsuh" w:hAnsi="Gungsuh" w:cs="Gungsuh"/>
              </w:rPr>
              <w:t>(3)參加學術會議評論人或與談人</w:t>
            </w:r>
          </w:p>
          <w:p w14:paraId="1CDDA249" w14:textId="77777777" w:rsidR="00830362" w:rsidRDefault="00204F07">
            <w:pPr>
              <w:pBdr>
                <w:top w:val="nil"/>
                <w:left w:val="nil"/>
                <w:bottom w:val="nil"/>
                <w:right w:val="nil"/>
                <w:between w:val="nil"/>
              </w:pBdr>
              <w:tabs>
                <w:tab w:val="left" w:pos="480"/>
              </w:tabs>
              <w:ind w:firstLine="306"/>
            </w:pPr>
            <w:proofErr w:type="spellStart"/>
            <w:r>
              <w:rPr>
                <w:rFonts w:ascii="Gungsuh" w:eastAsia="Gungsuh" w:hAnsi="Gungsuh" w:cs="Gungsuh"/>
              </w:rPr>
              <w:t>i</w:t>
            </w:r>
            <w:proofErr w:type="spellEnd"/>
            <w:r>
              <w:rPr>
                <w:rFonts w:ascii="Gungsuh" w:eastAsia="Gungsuh" w:hAnsi="Gungsuh" w:cs="Gungsuh"/>
              </w:rPr>
              <w:t>.國外（大陸）學術會議，每次獲 0.5點。(4分)</w:t>
            </w:r>
          </w:p>
          <w:p w14:paraId="7DA79572" w14:textId="77777777" w:rsidR="00830362" w:rsidRDefault="00204F07">
            <w:pPr>
              <w:pBdr>
                <w:top w:val="nil"/>
                <w:left w:val="nil"/>
                <w:bottom w:val="nil"/>
                <w:right w:val="nil"/>
                <w:between w:val="nil"/>
              </w:pBdr>
              <w:ind w:firstLine="306"/>
            </w:pPr>
            <w:r>
              <w:rPr>
                <w:rFonts w:ascii="Gungsuh" w:eastAsia="Gungsuh" w:hAnsi="Gungsuh" w:cs="Gungsuh"/>
              </w:rPr>
              <w:t>ii.國內學術會議，每次獲0.25點。(2分)</w:t>
            </w:r>
          </w:p>
        </w:tc>
        <w:tc>
          <w:tcPr>
            <w:tcW w:w="1134" w:type="dxa"/>
            <w:shd w:val="clear" w:color="auto" w:fill="auto"/>
            <w:vAlign w:val="center"/>
          </w:tcPr>
          <w:p w14:paraId="211D28D5" w14:textId="77777777" w:rsidR="00830362" w:rsidRDefault="00204F07">
            <w:pPr>
              <w:ind w:hanging="2"/>
              <w:jc w:val="center"/>
            </w:pPr>
            <w:r>
              <w:t>0.25-0.5</w:t>
            </w:r>
          </w:p>
        </w:tc>
        <w:tc>
          <w:tcPr>
            <w:tcW w:w="1249" w:type="dxa"/>
            <w:shd w:val="clear" w:color="auto" w:fill="D9D9D9"/>
            <w:vAlign w:val="center"/>
          </w:tcPr>
          <w:p w14:paraId="76B434F0" w14:textId="77777777" w:rsidR="00830362" w:rsidRDefault="00204F07">
            <w:pPr>
              <w:pBdr>
                <w:top w:val="nil"/>
                <w:left w:val="nil"/>
                <w:bottom w:val="nil"/>
                <w:right w:val="nil"/>
                <w:between w:val="nil"/>
              </w:pBdr>
              <w:ind w:hanging="2"/>
              <w:jc w:val="both"/>
            </w:pPr>
            <w:r>
              <w:rPr>
                <w:rFonts w:ascii="Gungsuh" w:eastAsia="Gungsuh" w:hAnsi="Gungsuh" w:cs="Gungsuh"/>
              </w:rPr>
              <w:t>不得填寫</w:t>
            </w:r>
          </w:p>
        </w:tc>
        <w:tc>
          <w:tcPr>
            <w:tcW w:w="1350" w:type="dxa"/>
            <w:gridSpan w:val="2"/>
            <w:tcBorders>
              <w:right w:val="single" w:sz="18" w:space="0" w:color="000000"/>
            </w:tcBorders>
            <w:vAlign w:val="center"/>
          </w:tcPr>
          <w:p w14:paraId="7A5FD8EA" w14:textId="77777777" w:rsidR="00830362" w:rsidRDefault="00830362">
            <w:pPr>
              <w:pBdr>
                <w:top w:val="nil"/>
                <w:left w:val="nil"/>
                <w:bottom w:val="nil"/>
                <w:right w:val="nil"/>
                <w:between w:val="nil"/>
              </w:pBdr>
              <w:ind w:hanging="2"/>
              <w:jc w:val="both"/>
            </w:pPr>
          </w:p>
        </w:tc>
        <w:tc>
          <w:tcPr>
            <w:tcW w:w="1245" w:type="dxa"/>
            <w:tcBorders>
              <w:left w:val="single" w:sz="18" w:space="0" w:color="000000"/>
              <w:right w:val="single" w:sz="4" w:space="0" w:color="000000"/>
            </w:tcBorders>
            <w:vAlign w:val="center"/>
          </w:tcPr>
          <w:p w14:paraId="4A11816B" w14:textId="77777777" w:rsidR="00830362" w:rsidRDefault="00830362">
            <w:pPr>
              <w:pBdr>
                <w:top w:val="nil"/>
                <w:left w:val="nil"/>
                <w:bottom w:val="nil"/>
                <w:right w:val="nil"/>
                <w:between w:val="nil"/>
              </w:pBdr>
              <w:ind w:hanging="2"/>
              <w:jc w:val="both"/>
            </w:pPr>
          </w:p>
        </w:tc>
      </w:tr>
      <w:tr w:rsidR="00830362" w14:paraId="327EEE75" w14:textId="77777777">
        <w:trPr>
          <w:trHeight w:val="357"/>
          <w:jc w:val="center"/>
        </w:trPr>
        <w:tc>
          <w:tcPr>
            <w:tcW w:w="10785" w:type="dxa"/>
            <w:gridSpan w:val="6"/>
            <w:tcBorders>
              <w:left w:val="single" w:sz="4" w:space="0" w:color="000000"/>
              <w:right w:val="single" w:sz="4" w:space="0" w:color="000000"/>
            </w:tcBorders>
            <w:shd w:val="clear" w:color="auto" w:fill="FFFF99"/>
            <w:vAlign w:val="center"/>
          </w:tcPr>
          <w:p w14:paraId="10980184" w14:textId="77777777" w:rsidR="00830362" w:rsidRDefault="00204F07">
            <w:pPr>
              <w:pBdr>
                <w:top w:val="nil"/>
                <w:left w:val="nil"/>
                <w:bottom w:val="nil"/>
                <w:right w:val="nil"/>
                <w:between w:val="nil"/>
              </w:pBdr>
              <w:tabs>
                <w:tab w:val="left" w:pos="174"/>
              </w:tabs>
              <w:ind w:hanging="2"/>
              <w:jc w:val="both"/>
            </w:pPr>
            <w:r>
              <w:rPr>
                <w:rFonts w:ascii="Gungsuh" w:eastAsia="Gungsuh" w:hAnsi="Gungsuh" w:cs="Gungsuh"/>
                <w:shd w:val="clear" w:color="auto" w:fill="FFFF99"/>
              </w:rPr>
              <w:t>B. 演講</w:t>
            </w:r>
          </w:p>
        </w:tc>
      </w:tr>
      <w:tr w:rsidR="00830362" w14:paraId="607C900C" w14:textId="77777777">
        <w:trPr>
          <w:trHeight w:val="567"/>
          <w:jc w:val="center"/>
        </w:trPr>
        <w:tc>
          <w:tcPr>
            <w:tcW w:w="5807" w:type="dxa"/>
            <w:tcBorders>
              <w:left w:val="single" w:sz="4" w:space="0" w:color="000000"/>
            </w:tcBorders>
            <w:vAlign w:val="center"/>
          </w:tcPr>
          <w:p w14:paraId="4A8EDF9C" w14:textId="77777777" w:rsidR="00830362" w:rsidRDefault="00204F07">
            <w:pPr>
              <w:pBdr>
                <w:top w:val="nil"/>
                <w:left w:val="nil"/>
                <w:bottom w:val="nil"/>
                <w:right w:val="nil"/>
                <w:between w:val="nil"/>
              </w:pBdr>
              <w:ind w:hanging="2"/>
              <w:jc w:val="both"/>
            </w:pPr>
            <w:r>
              <w:rPr>
                <w:rFonts w:ascii="Gungsuh" w:eastAsia="Gungsuh" w:hAnsi="Gungsuh" w:cs="Gungsuh"/>
              </w:rPr>
              <w:t>(1) 擔任國外(大陸)學術</w:t>
            </w:r>
            <w:r>
              <w:rPr>
                <w:rFonts w:ascii="新細明體" w:eastAsia="新細明體" w:hAnsi="新細明體" w:cs="新細明體"/>
              </w:rPr>
              <w:t>研</w:t>
            </w:r>
            <w:r>
              <w:rPr>
                <w:rFonts w:ascii="Gungsuh" w:eastAsia="Gungsuh" w:hAnsi="Gungsuh" w:cs="Gungsuh"/>
              </w:rPr>
              <w:t>討會專題演講，每次獲 0.5點(4分)。</w:t>
            </w:r>
          </w:p>
          <w:p w14:paraId="66254D18" w14:textId="77777777" w:rsidR="00830362" w:rsidRDefault="00204F07">
            <w:pPr>
              <w:pBdr>
                <w:top w:val="nil"/>
                <w:left w:val="nil"/>
                <w:bottom w:val="nil"/>
                <w:right w:val="nil"/>
                <w:between w:val="nil"/>
              </w:pBdr>
              <w:ind w:hanging="2"/>
              <w:jc w:val="both"/>
            </w:pPr>
            <w:r>
              <w:rPr>
                <w:rFonts w:ascii="Gungsuh" w:eastAsia="Gungsuh" w:hAnsi="Gungsuh" w:cs="Gungsuh"/>
              </w:rPr>
              <w:t>(2) 擔任國內學術</w:t>
            </w:r>
            <w:r>
              <w:rPr>
                <w:rFonts w:ascii="新細明體" w:eastAsia="新細明體" w:hAnsi="新細明體" w:cs="新細明體"/>
              </w:rPr>
              <w:t>研</w:t>
            </w:r>
            <w:r>
              <w:rPr>
                <w:rFonts w:ascii="Gungsuh" w:eastAsia="Gungsuh" w:hAnsi="Gungsuh" w:cs="Gungsuh"/>
              </w:rPr>
              <w:t>討會主題演講，每次獲 0.5點(4分)。</w:t>
            </w:r>
          </w:p>
          <w:p w14:paraId="400B815D" w14:textId="77777777" w:rsidR="00830362" w:rsidRDefault="00204F07">
            <w:pPr>
              <w:pBdr>
                <w:top w:val="nil"/>
                <w:left w:val="nil"/>
                <w:bottom w:val="nil"/>
                <w:right w:val="nil"/>
                <w:between w:val="nil"/>
              </w:pBdr>
              <w:ind w:hanging="2"/>
              <w:jc w:val="both"/>
            </w:pPr>
            <w:r>
              <w:rPr>
                <w:rFonts w:ascii="Gungsuh" w:eastAsia="Gungsuh" w:hAnsi="Gungsuh" w:cs="Gungsuh"/>
              </w:rPr>
              <w:t>(3) 擔任國內學術論壇主題演講，每次獲0.25點(2分)。</w:t>
            </w:r>
          </w:p>
          <w:p w14:paraId="146E98FD" w14:textId="77777777" w:rsidR="00830362" w:rsidRDefault="00204F07">
            <w:pPr>
              <w:pBdr>
                <w:top w:val="nil"/>
                <w:left w:val="nil"/>
                <w:bottom w:val="nil"/>
                <w:right w:val="nil"/>
                <w:between w:val="nil"/>
              </w:pBdr>
              <w:ind w:hanging="2"/>
              <w:jc w:val="both"/>
            </w:pPr>
            <w:r>
              <w:rPr>
                <w:rFonts w:ascii="Gungsuh" w:eastAsia="Gungsuh" w:hAnsi="Gungsuh" w:cs="Gungsuh"/>
              </w:rPr>
              <w:t>(4) 校內外學術演講，每次獲0.25點(2分)。</w:t>
            </w:r>
          </w:p>
        </w:tc>
        <w:tc>
          <w:tcPr>
            <w:tcW w:w="1134" w:type="dxa"/>
            <w:vAlign w:val="center"/>
          </w:tcPr>
          <w:p w14:paraId="71EFF155" w14:textId="77777777" w:rsidR="00830362" w:rsidRDefault="00204F07">
            <w:pPr>
              <w:ind w:hanging="2"/>
            </w:pPr>
            <w:r>
              <w:t>0.25-0.5</w:t>
            </w:r>
          </w:p>
        </w:tc>
        <w:tc>
          <w:tcPr>
            <w:tcW w:w="1249" w:type="dxa"/>
            <w:shd w:val="clear" w:color="auto" w:fill="D9D9D9"/>
            <w:vAlign w:val="center"/>
          </w:tcPr>
          <w:p w14:paraId="1D0A3867" w14:textId="77777777" w:rsidR="00830362" w:rsidRDefault="00204F07">
            <w:pPr>
              <w:ind w:hanging="2"/>
              <w:jc w:val="both"/>
            </w:pPr>
            <w:r>
              <w:rPr>
                <w:rFonts w:ascii="Gungsuh" w:eastAsia="Gungsuh" w:hAnsi="Gungsuh" w:cs="Gungsuh"/>
              </w:rPr>
              <w:t>不得填寫</w:t>
            </w:r>
          </w:p>
        </w:tc>
        <w:tc>
          <w:tcPr>
            <w:tcW w:w="1350" w:type="dxa"/>
            <w:gridSpan w:val="2"/>
            <w:tcBorders>
              <w:right w:val="single" w:sz="18" w:space="0" w:color="000000"/>
            </w:tcBorders>
            <w:vAlign w:val="center"/>
          </w:tcPr>
          <w:p w14:paraId="2C2277E6" w14:textId="77777777" w:rsidR="00830362" w:rsidRDefault="00830362">
            <w:pPr>
              <w:pBdr>
                <w:top w:val="nil"/>
                <w:left w:val="nil"/>
                <w:bottom w:val="nil"/>
                <w:right w:val="nil"/>
                <w:between w:val="nil"/>
              </w:pBdr>
              <w:ind w:hanging="2"/>
              <w:jc w:val="both"/>
            </w:pPr>
          </w:p>
        </w:tc>
        <w:tc>
          <w:tcPr>
            <w:tcW w:w="1245" w:type="dxa"/>
            <w:tcBorders>
              <w:left w:val="single" w:sz="18" w:space="0" w:color="000000"/>
              <w:right w:val="single" w:sz="4" w:space="0" w:color="000000"/>
            </w:tcBorders>
            <w:vAlign w:val="center"/>
          </w:tcPr>
          <w:p w14:paraId="415E7A09" w14:textId="77777777" w:rsidR="00830362" w:rsidRDefault="00830362">
            <w:pPr>
              <w:pBdr>
                <w:top w:val="nil"/>
                <w:left w:val="nil"/>
                <w:bottom w:val="nil"/>
                <w:right w:val="nil"/>
                <w:between w:val="nil"/>
              </w:pBdr>
              <w:ind w:hanging="2"/>
              <w:jc w:val="both"/>
            </w:pPr>
          </w:p>
        </w:tc>
      </w:tr>
      <w:tr w:rsidR="00830362" w14:paraId="45EB1FE5" w14:textId="77777777">
        <w:trPr>
          <w:trHeight w:val="451"/>
          <w:jc w:val="center"/>
        </w:trPr>
        <w:tc>
          <w:tcPr>
            <w:tcW w:w="10785" w:type="dxa"/>
            <w:gridSpan w:val="6"/>
            <w:tcBorders>
              <w:left w:val="single" w:sz="4" w:space="0" w:color="000000"/>
              <w:right w:val="single" w:sz="4" w:space="0" w:color="000000"/>
            </w:tcBorders>
            <w:shd w:val="clear" w:color="auto" w:fill="DBEEF3"/>
            <w:vAlign w:val="center"/>
          </w:tcPr>
          <w:p w14:paraId="25AF01F7" w14:textId="77777777" w:rsidR="00830362" w:rsidRDefault="00204F07">
            <w:pPr>
              <w:pBdr>
                <w:top w:val="nil"/>
                <w:left w:val="nil"/>
                <w:bottom w:val="nil"/>
                <w:right w:val="nil"/>
                <w:between w:val="nil"/>
              </w:pBdr>
              <w:shd w:val="clear" w:color="auto" w:fill="DBEEF3"/>
              <w:ind w:hanging="2"/>
              <w:jc w:val="both"/>
              <w:rPr>
                <w:b/>
                <w:sz w:val="24"/>
                <w:szCs w:val="24"/>
              </w:rPr>
            </w:pPr>
            <w:r>
              <w:rPr>
                <w:rFonts w:ascii="Gungsuh" w:eastAsia="Gungsuh" w:hAnsi="Gungsuh" w:cs="Gungsuh"/>
                <w:b/>
                <w:sz w:val="24"/>
                <w:szCs w:val="24"/>
              </w:rPr>
              <w:t>2、</w:t>
            </w:r>
            <w:r>
              <w:rPr>
                <w:rFonts w:ascii="Gungsuh" w:eastAsia="Gungsuh" w:hAnsi="Gungsuh" w:cs="Gungsuh"/>
                <w:b/>
                <w:sz w:val="24"/>
                <w:szCs w:val="24"/>
                <w:shd w:val="clear" w:color="auto" w:fill="DBEEF3"/>
              </w:rPr>
              <w:t>期刊論文</w:t>
            </w:r>
          </w:p>
        </w:tc>
      </w:tr>
      <w:tr w:rsidR="00830362" w14:paraId="18C6126F" w14:textId="77777777">
        <w:trPr>
          <w:trHeight w:val="359"/>
          <w:jc w:val="center"/>
        </w:trPr>
        <w:tc>
          <w:tcPr>
            <w:tcW w:w="10785" w:type="dxa"/>
            <w:gridSpan w:val="6"/>
            <w:tcBorders>
              <w:left w:val="single" w:sz="4" w:space="0" w:color="000000"/>
              <w:right w:val="single" w:sz="4" w:space="0" w:color="000000"/>
            </w:tcBorders>
            <w:shd w:val="clear" w:color="auto" w:fill="FFFF99"/>
            <w:vAlign w:val="center"/>
          </w:tcPr>
          <w:p w14:paraId="683372C0" w14:textId="77777777" w:rsidR="00830362" w:rsidRDefault="00204F07">
            <w:pPr>
              <w:numPr>
                <w:ilvl w:val="0"/>
                <w:numId w:val="1"/>
              </w:numPr>
              <w:pBdr>
                <w:top w:val="nil"/>
                <w:left w:val="nil"/>
                <w:bottom w:val="nil"/>
                <w:right w:val="nil"/>
                <w:between w:val="nil"/>
              </w:pBdr>
              <w:shd w:val="clear" w:color="auto" w:fill="FFFD78"/>
              <w:tabs>
                <w:tab w:val="left" w:pos="316"/>
              </w:tabs>
              <w:ind w:left="0" w:hanging="2"/>
            </w:pPr>
            <w:r>
              <w:rPr>
                <w:rFonts w:ascii="Gungsuh" w:eastAsia="Gungsuh" w:hAnsi="Gungsuh" w:cs="Gungsuh"/>
              </w:rPr>
              <w:t>國際期刊：SCI、SSCI、A&amp;HCI、MIAR</w:t>
            </w:r>
            <w:r>
              <w:rPr>
                <w:vertAlign w:val="superscript"/>
              </w:rPr>
              <w:footnoteReference w:id="1"/>
            </w:r>
            <w:r>
              <w:rPr>
                <w:rFonts w:ascii="Gungsuh" w:eastAsia="Gungsuh" w:hAnsi="Gungsuh" w:cs="Gungsuh"/>
              </w:rPr>
              <w:t xml:space="preserve"> 國際學術期刊索引系統收錄，或學科領域認定具顯著學術價值期刊</w:t>
            </w:r>
          </w:p>
        </w:tc>
      </w:tr>
      <w:tr w:rsidR="00830362" w14:paraId="26DED495" w14:textId="77777777">
        <w:trPr>
          <w:trHeight w:val="346"/>
          <w:jc w:val="center"/>
        </w:trPr>
        <w:tc>
          <w:tcPr>
            <w:tcW w:w="5807" w:type="dxa"/>
            <w:vMerge w:val="restart"/>
            <w:tcBorders>
              <w:left w:val="single" w:sz="4" w:space="0" w:color="000000"/>
            </w:tcBorders>
            <w:vAlign w:val="center"/>
          </w:tcPr>
          <w:p w14:paraId="01BDE845" w14:textId="77777777" w:rsidR="00830362" w:rsidRDefault="00204F07">
            <w:pPr>
              <w:pBdr>
                <w:top w:val="nil"/>
                <w:left w:val="nil"/>
                <w:bottom w:val="nil"/>
                <w:right w:val="nil"/>
                <w:between w:val="nil"/>
              </w:pBdr>
              <w:ind w:hanging="2"/>
              <w:jc w:val="both"/>
            </w:pPr>
            <w:r>
              <w:rPr>
                <w:rFonts w:ascii="Gungsuh" w:eastAsia="Gungsuh" w:hAnsi="Gungsuh" w:cs="Gungsuh"/>
              </w:rPr>
              <w:t>(1)收錄期刊</w:t>
            </w:r>
            <w:r>
              <w:rPr>
                <w:rFonts w:ascii="新細明體" w:eastAsia="新細明體" w:hAnsi="新細明體" w:cs="新細明體"/>
              </w:rPr>
              <w:t>為</w:t>
            </w:r>
            <w:r>
              <w:rPr>
                <w:rFonts w:ascii="Gungsuh" w:eastAsia="Gungsuh" w:hAnsi="Gungsuh" w:cs="Gungsuh"/>
              </w:rPr>
              <w:t>該領域前 10 %者</w:t>
            </w:r>
          </w:p>
          <w:p w14:paraId="6D845E87" w14:textId="77777777" w:rsidR="00830362" w:rsidRDefault="00204F07">
            <w:pPr>
              <w:pBdr>
                <w:top w:val="nil"/>
                <w:left w:val="nil"/>
                <w:bottom w:val="nil"/>
                <w:right w:val="nil"/>
                <w:between w:val="nil"/>
              </w:pBdr>
              <w:ind w:firstLine="306"/>
            </w:pPr>
            <w:proofErr w:type="spellStart"/>
            <w:r>
              <w:t>i</w:t>
            </w:r>
            <w:proofErr w:type="spellEnd"/>
            <w:r>
              <w:t>.</w:t>
            </w:r>
            <w:r>
              <w:rPr>
                <w:b/>
                <w:u w:val="single"/>
              </w:rPr>
              <w:t xml:space="preserve"> </w:t>
            </w:r>
            <w:r>
              <w:rPr>
                <w:rFonts w:ascii="Gungsuh" w:eastAsia="Gungsuh" w:hAnsi="Gungsuh" w:cs="Gungsuh"/>
              </w:rPr>
              <w:t>該論文之第一作者或通訊作者，每篇獲7點。</w:t>
            </w:r>
          </w:p>
          <w:p w14:paraId="0A2B5B7B" w14:textId="77777777" w:rsidR="00830362" w:rsidRPr="009F687A" w:rsidRDefault="00204F07">
            <w:pPr>
              <w:ind w:firstLine="306"/>
              <w:rPr>
                <w:color w:val="FF0000"/>
                <w:u w:val="single"/>
              </w:rPr>
            </w:pPr>
            <w:r w:rsidRPr="009F687A">
              <w:rPr>
                <w:color w:val="FF0000"/>
                <w:u w:val="single"/>
              </w:rPr>
              <w:t xml:space="preserve">ii. </w:t>
            </w:r>
            <w:sdt>
              <w:sdtPr>
                <w:rPr>
                  <w:color w:val="FF0000"/>
                  <w:u w:val="single"/>
                </w:rPr>
                <w:tag w:val="goog_rdk_17"/>
                <w:id w:val="-1043126556"/>
              </w:sdtPr>
              <w:sdtEndPr/>
              <w:sdtContent>
                <w:r w:rsidRPr="009F687A">
                  <w:rPr>
                    <w:rFonts w:ascii="Gungsuh" w:eastAsia="Gungsuh" w:hAnsi="Gungsuh" w:cs="Gungsuh"/>
                    <w:color w:val="FF0000"/>
                    <w:u w:val="single"/>
                  </w:rPr>
                  <w:t>譯者</w:t>
                </w:r>
              </w:sdtContent>
            </w:sdt>
            <w:proofErr w:type="gramStart"/>
            <w:r w:rsidRPr="009F687A">
              <w:rPr>
                <w:rFonts w:ascii="Gungsuh" w:eastAsia="Gungsuh" w:hAnsi="Gungsuh" w:cs="Gungsuh"/>
                <w:color w:val="FF0000"/>
                <w:u w:val="single"/>
              </w:rPr>
              <w:t>翻譯( 含譯註</w:t>
            </w:r>
            <w:proofErr w:type="gramEnd"/>
            <w:r w:rsidRPr="009F687A">
              <w:rPr>
                <w:rFonts w:ascii="Gungsuh" w:eastAsia="Gungsuh" w:hAnsi="Gungsuh" w:cs="Gungsuh"/>
                <w:color w:val="FF0000"/>
                <w:u w:val="single"/>
              </w:rPr>
              <w:t>）每篇獲5點。</w:t>
            </w:r>
          </w:p>
          <w:p w14:paraId="3C614098" w14:textId="7D77448C" w:rsidR="00830362" w:rsidRDefault="009F687A" w:rsidP="00170B72">
            <w:pPr>
              <w:pBdr>
                <w:top w:val="nil"/>
                <w:left w:val="nil"/>
                <w:bottom w:val="nil"/>
                <w:right w:val="nil"/>
                <w:between w:val="nil"/>
              </w:pBdr>
              <w:ind w:leftChars="132" w:left="599" w:hanging="282"/>
            </w:pPr>
            <w:r w:rsidRPr="009F687A">
              <w:rPr>
                <w:rFonts w:hint="eastAsia"/>
                <w:color w:val="FF0000"/>
                <w:u w:val="single"/>
              </w:rPr>
              <w:t xml:space="preserve">iii. </w:t>
            </w:r>
            <w:r w:rsidRPr="009F687A">
              <w:rPr>
                <w:rFonts w:hint="eastAsia"/>
                <w:color w:val="FF0000"/>
                <w:u w:val="single"/>
              </w:rPr>
              <w:t>非第一或通訊作者，與譯者翻譯（純翻譯），每篇獲</w:t>
            </w:r>
            <w:r w:rsidRPr="009F687A">
              <w:rPr>
                <w:rFonts w:hint="eastAsia"/>
                <w:color w:val="FF0000"/>
                <w:u w:val="single"/>
              </w:rPr>
              <w:t xml:space="preserve">3.5 </w:t>
            </w:r>
            <w:r w:rsidRPr="009F687A">
              <w:rPr>
                <w:rFonts w:hint="eastAsia"/>
                <w:color w:val="FF0000"/>
                <w:u w:val="single"/>
              </w:rPr>
              <w:t>點。</w:t>
            </w:r>
          </w:p>
        </w:tc>
        <w:tc>
          <w:tcPr>
            <w:tcW w:w="1134" w:type="dxa"/>
            <w:vMerge w:val="restart"/>
            <w:vAlign w:val="center"/>
          </w:tcPr>
          <w:p w14:paraId="79F7E8EC" w14:textId="77777777" w:rsidR="00830362" w:rsidRDefault="00204F07">
            <w:pPr>
              <w:ind w:hanging="2"/>
              <w:jc w:val="center"/>
            </w:pPr>
            <w:r>
              <w:t>3.5~7</w:t>
            </w:r>
          </w:p>
        </w:tc>
        <w:tc>
          <w:tcPr>
            <w:tcW w:w="1249" w:type="dxa"/>
            <w:vMerge w:val="restart"/>
            <w:vAlign w:val="center"/>
          </w:tcPr>
          <w:p w14:paraId="36AFA08B" w14:textId="77777777" w:rsidR="00830362" w:rsidRDefault="00830362">
            <w:pPr>
              <w:pBdr>
                <w:top w:val="nil"/>
                <w:left w:val="nil"/>
                <w:bottom w:val="nil"/>
                <w:right w:val="nil"/>
                <w:between w:val="nil"/>
              </w:pBdr>
              <w:ind w:hanging="2"/>
              <w:jc w:val="both"/>
            </w:pPr>
          </w:p>
        </w:tc>
        <w:tc>
          <w:tcPr>
            <w:tcW w:w="1350" w:type="dxa"/>
            <w:gridSpan w:val="2"/>
            <w:vMerge w:val="restart"/>
            <w:tcBorders>
              <w:right w:val="single" w:sz="18" w:space="0" w:color="000000"/>
            </w:tcBorders>
            <w:vAlign w:val="center"/>
          </w:tcPr>
          <w:p w14:paraId="0AAEC340" w14:textId="77777777" w:rsidR="00830362" w:rsidRDefault="00830362">
            <w:pPr>
              <w:pBdr>
                <w:top w:val="nil"/>
                <w:left w:val="nil"/>
                <w:bottom w:val="nil"/>
                <w:right w:val="nil"/>
                <w:between w:val="nil"/>
              </w:pBdr>
              <w:ind w:hanging="2"/>
              <w:jc w:val="both"/>
            </w:pPr>
          </w:p>
        </w:tc>
        <w:tc>
          <w:tcPr>
            <w:tcW w:w="1245" w:type="dxa"/>
            <w:vMerge w:val="restart"/>
            <w:tcBorders>
              <w:left w:val="single" w:sz="18" w:space="0" w:color="000000"/>
              <w:right w:val="single" w:sz="4" w:space="0" w:color="000000"/>
            </w:tcBorders>
            <w:vAlign w:val="center"/>
          </w:tcPr>
          <w:p w14:paraId="6D851E0D" w14:textId="77777777" w:rsidR="00830362" w:rsidRDefault="00830362">
            <w:pPr>
              <w:pBdr>
                <w:top w:val="nil"/>
                <w:left w:val="nil"/>
                <w:bottom w:val="nil"/>
                <w:right w:val="nil"/>
                <w:between w:val="nil"/>
              </w:pBdr>
              <w:ind w:hanging="2"/>
              <w:jc w:val="both"/>
            </w:pPr>
          </w:p>
        </w:tc>
      </w:tr>
      <w:tr w:rsidR="00830362" w14:paraId="7CAA8156" w14:textId="77777777">
        <w:trPr>
          <w:trHeight w:val="989"/>
          <w:jc w:val="center"/>
        </w:trPr>
        <w:tc>
          <w:tcPr>
            <w:tcW w:w="5807" w:type="dxa"/>
            <w:vMerge/>
            <w:tcBorders>
              <w:left w:val="single" w:sz="4" w:space="0" w:color="000000"/>
            </w:tcBorders>
            <w:vAlign w:val="center"/>
          </w:tcPr>
          <w:p w14:paraId="4D8E1558" w14:textId="77777777" w:rsidR="00830362" w:rsidRDefault="00830362">
            <w:pPr>
              <w:widowControl w:val="0"/>
              <w:pBdr>
                <w:top w:val="nil"/>
                <w:left w:val="nil"/>
                <w:bottom w:val="nil"/>
                <w:right w:val="nil"/>
                <w:between w:val="nil"/>
              </w:pBdr>
              <w:spacing w:line="276" w:lineRule="auto"/>
            </w:pPr>
          </w:p>
        </w:tc>
        <w:tc>
          <w:tcPr>
            <w:tcW w:w="1134" w:type="dxa"/>
            <w:vMerge/>
            <w:vAlign w:val="center"/>
          </w:tcPr>
          <w:p w14:paraId="5ED5BA2B" w14:textId="77777777" w:rsidR="00830362" w:rsidRDefault="00830362">
            <w:pPr>
              <w:widowControl w:val="0"/>
              <w:pBdr>
                <w:top w:val="nil"/>
                <w:left w:val="nil"/>
                <w:bottom w:val="nil"/>
                <w:right w:val="nil"/>
                <w:between w:val="nil"/>
              </w:pBdr>
              <w:spacing w:line="276" w:lineRule="auto"/>
            </w:pPr>
          </w:p>
        </w:tc>
        <w:tc>
          <w:tcPr>
            <w:tcW w:w="1249" w:type="dxa"/>
            <w:vMerge/>
            <w:vAlign w:val="center"/>
          </w:tcPr>
          <w:p w14:paraId="4853DE5C" w14:textId="77777777" w:rsidR="00830362" w:rsidRDefault="00830362">
            <w:pPr>
              <w:widowControl w:val="0"/>
              <w:pBdr>
                <w:top w:val="nil"/>
                <w:left w:val="nil"/>
                <w:bottom w:val="nil"/>
                <w:right w:val="nil"/>
                <w:between w:val="nil"/>
              </w:pBdr>
              <w:spacing w:line="276" w:lineRule="auto"/>
            </w:pPr>
          </w:p>
        </w:tc>
        <w:tc>
          <w:tcPr>
            <w:tcW w:w="1350" w:type="dxa"/>
            <w:gridSpan w:val="2"/>
            <w:vMerge/>
            <w:tcBorders>
              <w:right w:val="single" w:sz="18" w:space="0" w:color="000000"/>
            </w:tcBorders>
            <w:vAlign w:val="center"/>
          </w:tcPr>
          <w:p w14:paraId="548647FC" w14:textId="77777777" w:rsidR="00830362" w:rsidRDefault="00830362">
            <w:pPr>
              <w:widowControl w:val="0"/>
              <w:pBdr>
                <w:top w:val="nil"/>
                <w:left w:val="nil"/>
                <w:bottom w:val="nil"/>
                <w:right w:val="nil"/>
                <w:between w:val="nil"/>
              </w:pBdr>
              <w:spacing w:line="276" w:lineRule="auto"/>
            </w:pPr>
          </w:p>
        </w:tc>
        <w:tc>
          <w:tcPr>
            <w:tcW w:w="1245" w:type="dxa"/>
            <w:vMerge/>
            <w:tcBorders>
              <w:left w:val="single" w:sz="18" w:space="0" w:color="000000"/>
              <w:right w:val="single" w:sz="4" w:space="0" w:color="000000"/>
            </w:tcBorders>
            <w:vAlign w:val="center"/>
          </w:tcPr>
          <w:p w14:paraId="3E848336" w14:textId="77777777" w:rsidR="00830362" w:rsidRDefault="00830362">
            <w:pPr>
              <w:widowControl w:val="0"/>
              <w:pBdr>
                <w:top w:val="nil"/>
                <w:left w:val="nil"/>
                <w:bottom w:val="nil"/>
                <w:right w:val="nil"/>
                <w:between w:val="nil"/>
              </w:pBdr>
              <w:spacing w:line="276" w:lineRule="auto"/>
            </w:pPr>
          </w:p>
        </w:tc>
      </w:tr>
      <w:tr w:rsidR="00830362" w14:paraId="0CAE3991" w14:textId="77777777">
        <w:trPr>
          <w:trHeight w:val="418"/>
          <w:jc w:val="center"/>
        </w:trPr>
        <w:tc>
          <w:tcPr>
            <w:tcW w:w="5807" w:type="dxa"/>
            <w:vMerge w:val="restart"/>
            <w:tcBorders>
              <w:left w:val="single" w:sz="4" w:space="0" w:color="000000"/>
            </w:tcBorders>
            <w:vAlign w:val="center"/>
          </w:tcPr>
          <w:p w14:paraId="3430AE76" w14:textId="77777777" w:rsidR="00830362" w:rsidRDefault="00204F07">
            <w:pPr>
              <w:pBdr>
                <w:top w:val="nil"/>
                <w:left w:val="nil"/>
                <w:bottom w:val="nil"/>
                <w:right w:val="nil"/>
                <w:between w:val="nil"/>
              </w:pBdr>
              <w:ind w:left="306" w:hanging="306"/>
            </w:pPr>
            <w:r>
              <w:rPr>
                <w:rFonts w:ascii="Gungsuh" w:eastAsia="Gungsuh" w:hAnsi="Gungsuh" w:cs="Gungsuh"/>
              </w:rPr>
              <w:lastRenderedPageBreak/>
              <w:t>(2) 收錄期刊</w:t>
            </w:r>
            <w:r>
              <w:rPr>
                <w:rFonts w:ascii="新細明體" w:eastAsia="新細明體" w:hAnsi="新細明體" w:cs="新細明體"/>
              </w:rPr>
              <w:t>為</w:t>
            </w:r>
            <w:r>
              <w:rPr>
                <w:rFonts w:ascii="Gungsuh" w:eastAsia="Gungsuh" w:hAnsi="Gungsuh" w:cs="Gungsuh"/>
              </w:rPr>
              <w:t>該領域 10-25 %者、外語學科領域認定具顯著學術價</w:t>
            </w:r>
            <w:r>
              <w:rPr>
                <w:rFonts w:ascii="新細明體" w:eastAsia="新細明體" w:hAnsi="新細明體" w:cs="新細明體"/>
              </w:rPr>
              <w:t>值</w:t>
            </w:r>
            <w:r>
              <w:rPr>
                <w:rFonts w:ascii="Gungsuh" w:eastAsia="Gungsuh" w:hAnsi="Gungsuh" w:cs="Gungsuh"/>
              </w:rPr>
              <w:t>，並由</w:t>
            </w:r>
            <w:r>
              <w:rPr>
                <w:rFonts w:ascii="新細明體" w:eastAsia="新細明體" w:hAnsi="新細明體" w:cs="新細明體"/>
              </w:rPr>
              <w:t>研</w:t>
            </w:r>
            <w:r>
              <w:rPr>
                <w:rFonts w:ascii="Gungsuh" w:eastAsia="Gungsuh" w:hAnsi="Gungsuh" w:cs="Gungsuh"/>
              </w:rPr>
              <w:t>究改進組評議、院</w:t>
            </w:r>
            <w:proofErr w:type="gramStart"/>
            <w:r>
              <w:rPr>
                <w:rFonts w:ascii="Gungsuh" w:eastAsia="Gungsuh" w:hAnsi="Gungsuh" w:cs="Gungsuh"/>
              </w:rPr>
              <w:t>務</w:t>
            </w:r>
            <w:proofErr w:type="gramEnd"/>
            <w:r>
              <w:rPr>
                <w:rFonts w:ascii="Gungsuh" w:eastAsia="Gungsuh" w:hAnsi="Gungsuh" w:cs="Gungsuh"/>
              </w:rPr>
              <w:t>會議通過之國際期刊</w:t>
            </w:r>
          </w:p>
          <w:p w14:paraId="4AA1C633" w14:textId="77777777" w:rsidR="00830362" w:rsidRDefault="00204F07">
            <w:pPr>
              <w:pBdr>
                <w:top w:val="nil"/>
                <w:left w:val="nil"/>
                <w:bottom w:val="nil"/>
                <w:right w:val="nil"/>
                <w:between w:val="nil"/>
              </w:pBdr>
              <w:ind w:left="425" w:hanging="118"/>
            </w:pPr>
            <w:proofErr w:type="spellStart"/>
            <w:r>
              <w:rPr>
                <w:rFonts w:ascii="Gungsuh" w:eastAsia="Gungsuh" w:hAnsi="Gungsuh" w:cs="Gungsuh"/>
              </w:rPr>
              <w:t>i</w:t>
            </w:r>
            <w:proofErr w:type="spellEnd"/>
            <w:r>
              <w:rPr>
                <w:rFonts w:ascii="Gungsuh" w:eastAsia="Gungsuh" w:hAnsi="Gungsuh" w:cs="Gungsuh"/>
              </w:rPr>
              <w:t>.該論文之通訊作者或第一作者，</w:t>
            </w:r>
            <w:proofErr w:type="gramStart"/>
            <w:r>
              <w:rPr>
                <w:rFonts w:ascii="Gungsuh" w:eastAsia="Gungsuh" w:hAnsi="Gungsuh" w:cs="Gungsuh"/>
              </w:rPr>
              <w:t>每篇獲</w:t>
            </w:r>
            <w:proofErr w:type="gramEnd"/>
            <w:r>
              <w:rPr>
                <w:rFonts w:ascii="Gungsuh" w:eastAsia="Gungsuh" w:hAnsi="Gungsuh" w:cs="Gungsuh"/>
              </w:rPr>
              <w:t xml:space="preserve"> 5 點；</w:t>
            </w:r>
          </w:p>
          <w:p w14:paraId="64D6A4F6" w14:textId="6F34C3AE" w:rsidR="009F687A" w:rsidRPr="009F687A" w:rsidRDefault="009F687A" w:rsidP="009F687A">
            <w:pPr>
              <w:pBdr>
                <w:top w:val="nil"/>
                <w:left w:val="nil"/>
                <w:bottom w:val="nil"/>
                <w:right w:val="nil"/>
                <w:between w:val="nil"/>
              </w:pBdr>
              <w:ind w:left="306"/>
              <w:rPr>
                <w:rFonts w:ascii="Gungsuh" w:eastAsia="Gungsuh" w:hAnsi="Gungsuh" w:cs="Gungsuh"/>
                <w:color w:val="FF0000"/>
                <w:u w:val="single"/>
              </w:rPr>
            </w:pPr>
            <w:r w:rsidRPr="009F687A">
              <w:rPr>
                <w:rFonts w:ascii="Gungsuh" w:eastAsia="Gungsuh" w:hAnsi="Gungsuh" w:cs="Gungsuh" w:hint="eastAsia"/>
                <w:color w:val="FF0000"/>
                <w:u w:val="single"/>
              </w:rPr>
              <w:t xml:space="preserve">ii. </w:t>
            </w:r>
            <w:r w:rsidRPr="009F687A">
              <w:rPr>
                <w:rFonts w:ascii="Gungsuh" w:eastAsia="Gungsuh" w:hAnsi="Gungsuh" w:cs="Gungsuh" w:hint="eastAsia"/>
              </w:rPr>
              <w:t>第一作者相同貢獻或共同通訊作者，</w:t>
            </w:r>
            <w:proofErr w:type="gramStart"/>
            <w:r w:rsidR="00095C6A">
              <w:rPr>
                <w:rFonts w:asciiTheme="minorEastAsia" w:hAnsiTheme="minorEastAsia" w:cs="Gungsuh" w:hint="eastAsia"/>
              </w:rPr>
              <w:t>與</w:t>
            </w:r>
            <w:r w:rsidRPr="009F687A">
              <w:rPr>
                <w:rFonts w:ascii="Gungsuh" w:eastAsia="Gungsuh" w:hAnsi="Gungsuh" w:cs="Gungsuh" w:hint="eastAsia"/>
                <w:color w:val="FF0000"/>
                <w:u w:val="single"/>
              </w:rPr>
              <w:t>譯者翻譯(</w:t>
            </w:r>
            <w:proofErr w:type="gramEnd"/>
            <w:r w:rsidRPr="009F687A">
              <w:rPr>
                <w:rFonts w:ascii="Gungsuh" w:eastAsia="Gungsuh" w:hAnsi="Gungsuh" w:cs="Gungsuh" w:hint="eastAsia"/>
                <w:color w:val="FF0000"/>
                <w:u w:val="single"/>
              </w:rPr>
              <w:t>含譯註），每篇獲3點。</w:t>
            </w:r>
          </w:p>
          <w:p w14:paraId="3E2B470E" w14:textId="198366A2" w:rsidR="00830362" w:rsidRDefault="009F687A" w:rsidP="009F687A">
            <w:pPr>
              <w:pBdr>
                <w:top w:val="nil"/>
                <w:left w:val="nil"/>
                <w:bottom w:val="nil"/>
                <w:right w:val="nil"/>
                <w:between w:val="nil"/>
              </w:pBdr>
              <w:ind w:firstLine="306"/>
              <w:jc w:val="both"/>
            </w:pPr>
            <w:r w:rsidRPr="009F687A">
              <w:rPr>
                <w:rFonts w:ascii="Gungsuh" w:eastAsia="Gungsuh" w:hAnsi="Gungsuh" w:cs="Gungsuh" w:hint="eastAsia"/>
                <w:color w:val="FF0000"/>
                <w:u w:val="single"/>
              </w:rPr>
              <w:t>iii. 譯者翻譯（純翻譯）與非第一或通訊作者，每篇獲 2點</w:t>
            </w:r>
          </w:p>
        </w:tc>
        <w:tc>
          <w:tcPr>
            <w:tcW w:w="1134" w:type="dxa"/>
            <w:vMerge w:val="restart"/>
            <w:vAlign w:val="center"/>
          </w:tcPr>
          <w:p w14:paraId="1D51B16A" w14:textId="77777777" w:rsidR="00830362" w:rsidRDefault="00204F07">
            <w:pPr>
              <w:ind w:hanging="2"/>
              <w:jc w:val="center"/>
              <w:rPr>
                <w:u w:val="single"/>
              </w:rPr>
            </w:pPr>
            <w:r>
              <w:rPr>
                <w:color w:val="FF0000"/>
                <w:u w:val="single"/>
              </w:rPr>
              <w:t>2~5</w:t>
            </w:r>
          </w:p>
        </w:tc>
        <w:tc>
          <w:tcPr>
            <w:tcW w:w="1249" w:type="dxa"/>
            <w:vMerge w:val="restart"/>
            <w:vAlign w:val="center"/>
          </w:tcPr>
          <w:p w14:paraId="620FF45D" w14:textId="77777777" w:rsidR="00830362" w:rsidRDefault="00830362">
            <w:pPr>
              <w:pBdr>
                <w:top w:val="nil"/>
                <w:left w:val="nil"/>
                <w:bottom w:val="nil"/>
                <w:right w:val="nil"/>
                <w:between w:val="nil"/>
              </w:pBdr>
              <w:ind w:hanging="2"/>
              <w:jc w:val="both"/>
            </w:pPr>
          </w:p>
        </w:tc>
        <w:tc>
          <w:tcPr>
            <w:tcW w:w="1350" w:type="dxa"/>
            <w:gridSpan w:val="2"/>
            <w:vMerge w:val="restart"/>
            <w:tcBorders>
              <w:right w:val="single" w:sz="18" w:space="0" w:color="000000"/>
            </w:tcBorders>
            <w:vAlign w:val="center"/>
          </w:tcPr>
          <w:p w14:paraId="191E9138" w14:textId="77777777" w:rsidR="00830362" w:rsidRDefault="00830362">
            <w:pPr>
              <w:pBdr>
                <w:top w:val="nil"/>
                <w:left w:val="nil"/>
                <w:bottom w:val="nil"/>
                <w:right w:val="nil"/>
                <w:between w:val="nil"/>
              </w:pBdr>
              <w:ind w:hanging="2"/>
              <w:jc w:val="both"/>
            </w:pPr>
          </w:p>
        </w:tc>
        <w:tc>
          <w:tcPr>
            <w:tcW w:w="1245" w:type="dxa"/>
            <w:vMerge w:val="restart"/>
            <w:tcBorders>
              <w:left w:val="single" w:sz="18" w:space="0" w:color="000000"/>
              <w:right w:val="single" w:sz="4" w:space="0" w:color="000000"/>
            </w:tcBorders>
            <w:vAlign w:val="center"/>
          </w:tcPr>
          <w:p w14:paraId="44B5C75E" w14:textId="77777777" w:rsidR="00830362" w:rsidRDefault="00830362">
            <w:pPr>
              <w:pBdr>
                <w:top w:val="nil"/>
                <w:left w:val="nil"/>
                <w:bottom w:val="nil"/>
                <w:right w:val="nil"/>
                <w:between w:val="nil"/>
              </w:pBdr>
              <w:ind w:hanging="2"/>
              <w:jc w:val="both"/>
            </w:pPr>
          </w:p>
        </w:tc>
      </w:tr>
      <w:tr w:rsidR="00830362" w14:paraId="17AB1805" w14:textId="77777777">
        <w:trPr>
          <w:trHeight w:val="969"/>
          <w:jc w:val="center"/>
        </w:trPr>
        <w:tc>
          <w:tcPr>
            <w:tcW w:w="5807" w:type="dxa"/>
            <w:vMerge/>
            <w:tcBorders>
              <w:left w:val="single" w:sz="4" w:space="0" w:color="000000"/>
            </w:tcBorders>
            <w:vAlign w:val="center"/>
          </w:tcPr>
          <w:p w14:paraId="12E3300B" w14:textId="77777777" w:rsidR="00830362" w:rsidRDefault="00830362">
            <w:pPr>
              <w:widowControl w:val="0"/>
              <w:pBdr>
                <w:top w:val="nil"/>
                <w:left w:val="nil"/>
                <w:bottom w:val="nil"/>
                <w:right w:val="nil"/>
                <w:between w:val="nil"/>
              </w:pBdr>
              <w:spacing w:line="276" w:lineRule="auto"/>
            </w:pPr>
          </w:p>
        </w:tc>
        <w:tc>
          <w:tcPr>
            <w:tcW w:w="1134" w:type="dxa"/>
            <w:vMerge/>
            <w:vAlign w:val="center"/>
          </w:tcPr>
          <w:p w14:paraId="30B6CA99" w14:textId="77777777" w:rsidR="00830362" w:rsidRDefault="00830362">
            <w:pPr>
              <w:widowControl w:val="0"/>
              <w:pBdr>
                <w:top w:val="nil"/>
                <w:left w:val="nil"/>
                <w:bottom w:val="nil"/>
                <w:right w:val="nil"/>
                <w:between w:val="nil"/>
              </w:pBdr>
              <w:spacing w:line="276" w:lineRule="auto"/>
            </w:pPr>
          </w:p>
        </w:tc>
        <w:tc>
          <w:tcPr>
            <w:tcW w:w="1249" w:type="dxa"/>
            <w:vMerge/>
            <w:vAlign w:val="center"/>
          </w:tcPr>
          <w:p w14:paraId="6F8716B0" w14:textId="77777777" w:rsidR="00830362" w:rsidRDefault="00830362">
            <w:pPr>
              <w:widowControl w:val="0"/>
              <w:pBdr>
                <w:top w:val="nil"/>
                <w:left w:val="nil"/>
                <w:bottom w:val="nil"/>
                <w:right w:val="nil"/>
                <w:between w:val="nil"/>
              </w:pBdr>
              <w:spacing w:line="276" w:lineRule="auto"/>
            </w:pPr>
          </w:p>
        </w:tc>
        <w:tc>
          <w:tcPr>
            <w:tcW w:w="1350" w:type="dxa"/>
            <w:gridSpan w:val="2"/>
            <w:vMerge/>
            <w:tcBorders>
              <w:right w:val="single" w:sz="18" w:space="0" w:color="000000"/>
            </w:tcBorders>
            <w:vAlign w:val="center"/>
          </w:tcPr>
          <w:p w14:paraId="2C7E463D" w14:textId="77777777" w:rsidR="00830362" w:rsidRDefault="00830362">
            <w:pPr>
              <w:widowControl w:val="0"/>
              <w:pBdr>
                <w:top w:val="nil"/>
                <w:left w:val="nil"/>
                <w:bottom w:val="nil"/>
                <w:right w:val="nil"/>
                <w:between w:val="nil"/>
              </w:pBdr>
              <w:spacing w:line="276" w:lineRule="auto"/>
            </w:pPr>
          </w:p>
        </w:tc>
        <w:tc>
          <w:tcPr>
            <w:tcW w:w="1245" w:type="dxa"/>
            <w:vMerge/>
            <w:tcBorders>
              <w:left w:val="single" w:sz="18" w:space="0" w:color="000000"/>
              <w:right w:val="single" w:sz="4" w:space="0" w:color="000000"/>
            </w:tcBorders>
            <w:vAlign w:val="center"/>
          </w:tcPr>
          <w:p w14:paraId="03596602" w14:textId="77777777" w:rsidR="00830362" w:rsidRDefault="00830362">
            <w:pPr>
              <w:widowControl w:val="0"/>
              <w:pBdr>
                <w:top w:val="nil"/>
                <w:left w:val="nil"/>
                <w:bottom w:val="nil"/>
                <w:right w:val="nil"/>
                <w:between w:val="nil"/>
              </w:pBdr>
              <w:spacing w:line="276" w:lineRule="auto"/>
            </w:pPr>
          </w:p>
        </w:tc>
      </w:tr>
      <w:tr w:rsidR="00830362" w14:paraId="7DC8C67E" w14:textId="77777777">
        <w:trPr>
          <w:trHeight w:val="260"/>
          <w:jc w:val="center"/>
        </w:trPr>
        <w:tc>
          <w:tcPr>
            <w:tcW w:w="5807" w:type="dxa"/>
            <w:vMerge w:val="restart"/>
            <w:tcBorders>
              <w:left w:val="single" w:sz="4" w:space="0" w:color="000000"/>
            </w:tcBorders>
            <w:vAlign w:val="center"/>
          </w:tcPr>
          <w:p w14:paraId="19C541A0" w14:textId="77777777" w:rsidR="00830362" w:rsidRDefault="00204F07">
            <w:pPr>
              <w:pBdr>
                <w:top w:val="nil"/>
                <w:left w:val="nil"/>
                <w:bottom w:val="nil"/>
                <w:right w:val="nil"/>
                <w:between w:val="nil"/>
              </w:pBdr>
              <w:ind w:left="425" w:hanging="425"/>
            </w:pPr>
            <w:r>
              <w:rPr>
                <w:rFonts w:ascii="Gungsuh" w:eastAsia="Gungsuh" w:hAnsi="Gungsuh" w:cs="Gungsuh"/>
              </w:rPr>
              <w:t>(3) 收錄期刊</w:t>
            </w:r>
            <w:r>
              <w:rPr>
                <w:rFonts w:ascii="新細明體" w:eastAsia="新細明體" w:hAnsi="新細明體" w:cs="新細明體"/>
              </w:rPr>
              <w:t>為</w:t>
            </w:r>
            <w:r>
              <w:rPr>
                <w:rFonts w:ascii="Gungsuh" w:eastAsia="Gungsuh" w:hAnsi="Gungsuh" w:cs="Gungsuh"/>
              </w:rPr>
              <w:t>該領域 25~50 %者</w:t>
            </w:r>
          </w:p>
          <w:p w14:paraId="3F734761" w14:textId="77777777" w:rsidR="00830362" w:rsidRDefault="00204F07">
            <w:pPr>
              <w:pBdr>
                <w:top w:val="nil"/>
                <w:left w:val="nil"/>
                <w:bottom w:val="nil"/>
                <w:right w:val="nil"/>
                <w:between w:val="nil"/>
              </w:pBdr>
              <w:ind w:left="425" w:hanging="118"/>
            </w:pPr>
            <w:proofErr w:type="spellStart"/>
            <w:r>
              <w:rPr>
                <w:rFonts w:ascii="Gungsuh" w:eastAsia="Gungsuh" w:hAnsi="Gungsuh" w:cs="Gungsuh"/>
              </w:rPr>
              <w:t>i</w:t>
            </w:r>
            <w:proofErr w:type="spellEnd"/>
            <w:r>
              <w:rPr>
                <w:rFonts w:ascii="Gungsuh" w:eastAsia="Gungsuh" w:hAnsi="Gungsuh" w:cs="Gungsuh"/>
              </w:rPr>
              <w:t>.該論文之第一作者或通訊作者，</w:t>
            </w:r>
            <w:proofErr w:type="gramStart"/>
            <w:r>
              <w:rPr>
                <w:rFonts w:ascii="Gungsuh" w:eastAsia="Gungsuh" w:hAnsi="Gungsuh" w:cs="Gungsuh"/>
              </w:rPr>
              <w:t>每篇獲4點</w:t>
            </w:r>
            <w:proofErr w:type="gramEnd"/>
            <w:r>
              <w:rPr>
                <w:rFonts w:ascii="Gungsuh" w:eastAsia="Gungsuh" w:hAnsi="Gungsuh" w:cs="Gungsuh"/>
              </w:rPr>
              <w:t>。</w:t>
            </w:r>
          </w:p>
          <w:p w14:paraId="44862D2E" w14:textId="1B33BC45" w:rsidR="00830362" w:rsidRPr="00843724" w:rsidRDefault="009F687A">
            <w:pPr>
              <w:pBdr>
                <w:top w:val="nil"/>
                <w:left w:val="nil"/>
                <w:bottom w:val="nil"/>
                <w:right w:val="nil"/>
                <w:between w:val="nil"/>
              </w:pBdr>
              <w:ind w:left="306" w:hanging="1"/>
              <w:rPr>
                <w:color w:val="FF0000"/>
                <w:u w:val="single"/>
              </w:rPr>
            </w:pPr>
            <w:r w:rsidRPr="00843724">
              <w:rPr>
                <w:rFonts w:ascii="Gungsuh" w:eastAsia="Gungsuh" w:hAnsi="Gungsuh" w:cs="Gungsuh" w:hint="eastAsia"/>
                <w:color w:val="FF0000"/>
                <w:u w:val="single"/>
              </w:rPr>
              <w:t xml:space="preserve">ii. </w:t>
            </w:r>
            <w:r w:rsidRPr="00843724">
              <w:rPr>
                <w:rFonts w:ascii="Gungsuh" w:eastAsia="Gungsuh" w:hAnsi="Gungsuh" w:cs="Gungsuh" w:hint="eastAsia"/>
              </w:rPr>
              <w:t>第一作者相同貢獻或共同通訊作者，</w:t>
            </w:r>
            <w:proofErr w:type="gramStart"/>
            <w:r w:rsidR="00095C6A">
              <w:rPr>
                <w:rFonts w:asciiTheme="minorEastAsia" w:hAnsiTheme="minorEastAsia" w:cs="Gungsuh" w:hint="eastAsia"/>
              </w:rPr>
              <w:t>與</w:t>
            </w:r>
            <w:r w:rsidRPr="00843724">
              <w:rPr>
                <w:rFonts w:ascii="Gungsuh" w:eastAsia="Gungsuh" w:hAnsi="Gungsuh" w:cs="Gungsuh" w:hint="eastAsia"/>
                <w:color w:val="FF0000"/>
                <w:u w:val="single"/>
              </w:rPr>
              <w:t>譯者翻譯( 含譯註</w:t>
            </w:r>
            <w:proofErr w:type="gramEnd"/>
            <w:r w:rsidRPr="00843724">
              <w:rPr>
                <w:rFonts w:ascii="Gungsuh" w:eastAsia="Gungsuh" w:hAnsi="Gungsuh" w:cs="Gungsuh" w:hint="eastAsia"/>
                <w:color w:val="FF0000"/>
                <w:u w:val="single"/>
              </w:rPr>
              <w:t>）</w:t>
            </w:r>
            <w:r w:rsidR="00095C6A">
              <w:rPr>
                <w:rFonts w:asciiTheme="minorEastAsia" w:hAnsiTheme="minorEastAsia" w:cs="Gungsuh" w:hint="eastAsia"/>
                <w:color w:val="FF0000"/>
                <w:u w:val="single"/>
              </w:rPr>
              <w:t>，</w:t>
            </w:r>
            <w:r w:rsidRPr="00843724">
              <w:rPr>
                <w:rFonts w:ascii="Gungsuh" w:eastAsia="Gungsuh" w:hAnsi="Gungsuh" w:cs="Gungsuh" w:hint="eastAsia"/>
                <w:color w:val="FF0000"/>
                <w:u w:val="single"/>
              </w:rPr>
              <w:t>每篇獲2.5 點。</w:t>
            </w:r>
          </w:p>
          <w:p w14:paraId="6A80087D" w14:textId="5007AD04" w:rsidR="00830362" w:rsidRPr="009F687A" w:rsidRDefault="009F687A" w:rsidP="009F687A">
            <w:pPr>
              <w:pBdr>
                <w:top w:val="nil"/>
                <w:left w:val="nil"/>
                <w:bottom w:val="nil"/>
                <w:right w:val="nil"/>
                <w:between w:val="nil"/>
              </w:pBdr>
              <w:ind w:leftChars="131" w:left="314" w:firstLine="21"/>
              <w:rPr>
                <w:rFonts w:ascii="Gungsuh" w:eastAsia="Gungsuh" w:hAnsi="Gungsuh" w:cs="Gungsuh"/>
                <w:b/>
                <w:color w:val="FF0000"/>
                <w:u w:val="single"/>
              </w:rPr>
            </w:pPr>
            <w:r w:rsidRPr="00843724">
              <w:rPr>
                <w:rFonts w:ascii="Gungsuh" w:eastAsia="Gungsuh" w:hAnsi="Gungsuh" w:cs="Gungsuh" w:hint="eastAsia"/>
                <w:color w:val="FF0000"/>
                <w:u w:val="single"/>
              </w:rPr>
              <w:t>iii.非第一或通訊作者</w:t>
            </w:r>
            <w:r w:rsidR="00095C6A">
              <w:rPr>
                <w:rFonts w:asciiTheme="minorEastAsia" w:hAnsiTheme="minorEastAsia" w:cs="Gungsuh" w:hint="eastAsia"/>
                <w:color w:val="FF0000"/>
                <w:u w:val="single"/>
              </w:rPr>
              <w:t>，與</w:t>
            </w:r>
            <w:r w:rsidRPr="00843724">
              <w:rPr>
                <w:rFonts w:ascii="Gungsuh" w:eastAsia="Gungsuh" w:hAnsi="Gungsuh" w:cs="Gungsuh" w:hint="eastAsia"/>
                <w:color w:val="FF0000"/>
                <w:u w:val="single"/>
              </w:rPr>
              <w:t>譯者翻譯（純翻譯），</w:t>
            </w:r>
            <w:proofErr w:type="gramStart"/>
            <w:r w:rsidRPr="00843724">
              <w:rPr>
                <w:rFonts w:ascii="Gungsuh" w:eastAsia="Gungsuh" w:hAnsi="Gungsuh" w:cs="Gungsuh" w:hint="eastAsia"/>
                <w:color w:val="FF0000"/>
                <w:u w:val="single"/>
              </w:rPr>
              <w:t>每篇</w:t>
            </w:r>
            <w:r w:rsidRPr="00843724">
              <w:rPr>
                <w:rFonts w:asciiTheme="minorEastAsia" w:hAnsiTheme="minorEastAsia" w:cs="Gungsuh" w:hint="eastAsia"/>
                <w:color w:val="FF0000"/>
                <w:u w:val="single"/>
              </w:rPr>
              <w:t>獲</w:t>
            </w:r>
            <w:proofErr w:type="gramEnd"/>
            <w:r w:rsidRPr="00843724">
              <w:rPr>
                <w:rFonts w:ascii="Gungsuh" w:eastAsia="Gungsuh" w:hAnsi="Gungsuh" w:cs="Gungsuh" w:hint="eastAsia"/>
                <w:color w:val="FF0000"/>
                <w:u w:val="single"/>
              </w:rPr>
              <w:t>1.5 點。</w:t>
            </w:r>
          </w:p>
        </w:tc>
        <w:tc>
          <w:tcPr>
            <w:tcW w:w="1134" w:type="dxa"/>
            <w:vMerge w:val="restart"/>
            <w:vAlign w:val="center"/>
          </w:tcPr>
          <w:p w14:paraId="4CD287E3" w14:textId="77777777" w:rsidR="00830362" w:rsidRDefault="00204F07">
            <w:pPr>
              <w:ind w:hanging="2"/>
              <w:jc w:val="center"/>
              <w:rPr>
                <w:u w:val="single"/>
              </w:rPr>
            </w:pPr>
            <w:r>
              <w:rPr>
                <w:color w:val="FF0000"/>
                <w:u w:val="single"/>
              </w:rPr>
              <w:t>1.5~4</w:t>
            </w:r>
          </w:p>
        </w:tc>
        <w:tc>
          <w:tcPr>
            <w:tcW w:w="1249" w:type="dxa"/>
            <w:vMerge w:val="restart"/>
            <w:vAlign w:val="center"/>
          </w:tcPr>
          <w:p w14:paraId="43B3FF8F" w14:textId="77777777" w:rsidR="00830362" w:rsidRDefault="00830362">
            <w:pPr>
              <w:pBdr>
                <w:top w:val="nil"/>
                <w:left w:val="nil"/>
                <w:bottom w:val="nil"/>
                <w:right w:val="nil"/>
                <w:between w:val="nil"/>
              </w:pBdr>
              <w:ind w:hanging="2"/>
              <w:jc w:val="both"/>
            </w:pPr>
          </w:p>
        </w:tc>
        <w:tc>
          <w:tcPr>
            <w:tcW w:w="1350" w:type="dxa"/>
            <w:gridSpan w:val="2"/>
            <w:vMerge w:val="restart"/>
            <w:tcBorders>
              <w:right w:val="single" w:sz="18" w:space="0" w:color="000000"/>
            </w:tcBorders>
            <w:vAlign w:val="center"/>
          </w:tcPr>
          <w:p w14:paraId="6B5FE098" w14:textId="77777777" w:rsidR="00830362" w:rsidRDefault="00830362">
            <w:pPr>
              <w:pBdr>
                <w:top w:val="nil"/>
                <w:left w:val="nil"/>
                <w:bottom w:val="nil"/>
                <w:right w:val="nil"/>
                <w:between w:val="nil"/>
              </w:pBdr>
              <w:ind w:hanging="2"/>
              <w:jc w:val="both"/>
            </w:pPr>
          </w:p>
        </w:tc>
        <w:tc>
          <w:tcPr>
            <w:tcW w:w="1245" w:type="dxa"/>
            <w:vMerge w:val="restart"/>
            <w:tcBorders>
              <w:left w:val="single" w:sz="18" w:space="0" w:color="000000"/>
              <w:right w:val="single" w:sz="4" w:space="0" w:color="000000"/>
            </w:tcBorders>
            <w:vAlign w:val="center"/>
          </w:tcPr>
          <w:p w14:paraId="58382AA4" w14:textId="77777777" w:rsidR="00830362" w:rsidRDefault="00830362">
            <w:pPr>
              <w:pBdr>
                <w:top w:val="nil"/>
                <w:left w:val="nil"/>
                <w:bottom w:val="nil"/>
                <w:right w:val="nil"/>
                <w:between w:val="nil"/>
              </w:pBdr>
              <w:ind w:hanging="2"/>
              <w:jc w:val="both"/>
            </w:pPr>
          </w:p>
        </w:tc>
      </w:tr>
      <w:tr w:rsidR="00830362" w14:paraId="0BC2F802" w14:textId="77777777">
        <w:trPr>
          <w:trHeight w:val="359"/>
          <w:jc w:val="center"/>
        </w:trPr>
        <w:tc>
          <w:tcPr>
            <w:tcW w:w="5807" w:type="dxa"/>
            <w:vMerge/>
            <w:tcBorders>
              <w:left w:val="single" w:sz="4" w:space="0" w:color="000000"/>
            </w:tcBorders>
            <w:vAlign w:val="center"/>
          </w:tcPr>
          <w:p w14:paraId="1A73C5B7" w14:textId="77777777" w:rsidR="00830362" w:rsidRDefault="00830362">
            <w:pPr>
              <w:widowControl w:val="0"/>
              <w:pBdr>
                <w:top w:val="nil"/>
                <w:left w:val="nil"/>
                <w:bottom w:val="nil"/>
                <w:right w:val="nil"/>
                <w:between w:val="nil"/>
              </w:pBdr>
              <w:spacing w:line="276" w:lineRule="auto"/>
            </w:pPr>
          </w:p>
        </w:tc>
        <w:tc>
          <w:tcPr>
            <w:tcW w:w="1134" w:type="dxa"/>
            <w:vMerge/>
            <w:vAlign w:val="center"/>
          </w:tcPr>
          <w:p w14:paraId="6674AD5C" w14:textId="77777777" w:rsidR="00830362" w:rsidRDefault="00830362">
            <w:pPr>
              <w:widowControl w:val="0"/>
              <w:pBdr>
                <w:top w:val="nil"/>
                <w:left w:val="nil"/>
                <w:bottom w:val="nil"/>
                <w:right w:val="nil"/>
                <w:between w:val="nil"/>
              </w:pBdr>
              <w:spacing w:line="276" w:lineRule="auto"/>
            </w:pPr>
          </w:p>
        </w:tc>
        <w:tc>
          <w:tcPr>
            <w:tcW w:w="1249" w:type="dxa"/>
            <w:vMerge/>
            <w:vAlign w:val="center"/>
          </w:tcPr>
          <w:p w14:paraId="252B7EE3" w14:textId="77777777" w:rsidR="00830362" w:rsidRDefault="00830362">
            <w:pPr>
              <w:widowControl w:val="0"/>
              <w:pBdr>
                <w:top w:val="nil"/>
                <w:left w:val="nil"/>
                <w:bottom w:val="nil"/>
                <w:right w:val="nil"/>
                <w:between w:val="nil"/>
              </w:pBdr>
              <w:spacing w:line="276" w:lineRule="auto"/>
            </w:pPr>
          </w:p>
        </w:tc>
        <w:tc>
          <w:tcPr>
            <w:tcW w:w="1350" w:type="dxa"/>
            <w:gridSpan w:val="2"/>
            <w:vMerge/>
            <w:tcBorders>
              <w:right w:val="single" w:sz="18" w:space="0" w:color="000000"/>
            </w:tcBorders>
            <w:vAlign w:val="center"/>
          </w:tcPr>
          <w:p w14:paraId="10AF837D" w14:textId="77777777" w:rsidR="00830362" w:rsidRDefault="00830362">
            <w:pPr>
              <w:widowControl w:val="0"/>
              <w:pBdr>
                <w:top w:val="nil"/>
                <w:left w:val="nil"/>
                <w:bottom w:val="nil"/>
                <w:right w:val="nil"/>
                <w:between w:val="nil"/>
              </w:pBdr>
              <w:spacing w:line="276" w:lineRule="auto"/>
            </w:pPr>
          </w:p>
        </w:tc>
        <w:tc>
          <w:tcPr>
            <w:tcW w:w="1245" w:type="dxa"/>
            <w:vMerge/>
            <w:tcBorders>
              <w:left w:val="single" w:sz="18" w:space="0" w:color="000000"/>
              <w:right w:val="single" w:sz="4" w:space="0" w:color="000000"/>
            </w:tcBorders>
            <w:vAlign w:val="center"/>
          </w:tcPr>
          <w:p w14:paraId="38540EA7" w14:textId="77777777" w:rsidR="00830362" w:rsidRDefault="00830362">
            <w:pPr>
              <w:widowControl w:val="0"/>
              <w:pBdr>
                <w:top w:val="nil"/>
                <w:left w:val="nil"/>
                <w:bottom w:val="nil"/>
                <w:right w:val="nil"/>
                <w:between w:val="nil"/>
              </w:pBdr>
              <w:spacing w:line="276" w:lineRule="auto"/>
            </w:pPr>
          </w:p>
        </w:tc>
      </w:tr>
      <w:tr w:rsidR="00830362" w14:paraId="6D8887AD" w14:textId="77777777">
        <w:trPr>
          <w:trHeight w:val="260"/>
          <w:jc w:val="center"/>
        </w:trPr>
        <w:tc>
          <w:tcPr>
            <w:tcW w:w="5807" w:type="dxa"/>
            <w:vMerge w:val="restart"/>
            <w:tcBorders>
              <w:left w:val="single" w:sz="4" w:space="0" w:color="000000"/>
            </w:tcBorders>
          </w:tcPr>
          <w:p w14:paraId="51B12850" w14:textId="77777777" w:rsidR="00830362" w:rsidRDefault="00204F07">
            <w:pPr>
              <w:pBdr>
                <w:top w:val="nil"/>
                <w:left w:val="nil"/>
                <w:bottom w:val="nil"/>
                <w:right w:val="nil"/>
                <w:between w:val="nil"/>
              </w:pBdr>
              <w:ind w:left="316" w:hanging="316"/>
            </w:pPr>
            <w:r>
              <w:rPr>
                <w:rFonts w:ascii="Gungsuh" w:eastAsia="Gungsuh" w:hAnsi="Gungsuh" w:cs="Gungsuh"/>
              </w:rPr>
              <w:t>(4) 收錄期刊</w:t>
            </w:r>
            <w:r>
              <w:rPr>
                <w:rFonts w:ascii="新細明體" w:eastAsia="新細明體" w:hAnsi="新細明體" w:cs="新細明體"/>
              </w:rPr>
              <w:t>為</w:t>
            </w:r>
            <w:r>
              <w:rPr>
                <w:rFonts w:ascii="Gungsuh" w:eastAsia="Gungsuh" w:hAnsi="Gungsuh" w:cs="Gungsuh"/>
              </w:rPr>
              <w:t>該領域後 50 %或未有排名資料者；具審</w:t>
            </w:r>
            <w:r>
              <w:rPr>
                <w:rFonts w:ascii="新細明體" w:eastAsia="新細明體" w:hAnsi="新細明體" w:cs="新細明體"/>
              </w:rPr>
              <w:t>查</w:t>
            </w:r>
            <w:r>
              <w:rPr>
                <w:rFonts w:ascii="Gungsuh" w:eastAsia="Gungsuh" w:hAnsi="Gungsuh" w:cs="Gungsuh"/>
              </w:rPr>
              <w:t>制度之國際期刊（不含同時獲 SCI、SSCI、A&amp;HCI 收錄）者</w:t>
            </w:r>
          </w:p>
          <w:p w14:paraId="146458C3" w14:textId="77777777" w:rsidR="00830362" w:rsidRDefault="00204F07">
            <w:pPr>
              <w:pBdr>
                <w:top w:val="nil"/>
                <w:left w:val="nil"/>
                <w:bottom w:val="nil"/>
                <w:right w:val="nil"/>
                <w:between w:val="nil"/>
              </w:pBdr>
              <w:ind w:left="425" w:hanging="108"/>
              <w:rPr>
                <w:color w:val="FF0000"/>
                <w:u w:val="single"/>
              </w:rPr>
            </w:pPr>
            <w:proofErr w:type="spellStart"/>
            <w:r>
              <w:rPr>
                <w:rFonts w:ascii="Gungsuh" w:eastAsia="Gungsuh" w:hAnsi="Gungsuh" w:cs="Gungsuh"/>
              </w:rPr>
              <w:t>i</w:t>
            </w:r>
            <w:proofErr w:type="spellEnd"/>
            <w:r>
              <w:rPr>
                <w:rFonts w:ascii="Gungsuh" w:eastAsia="Gungsuh" w:hAnsi="Gungsuh" w:cs="Gungsuh"/>
              </w:rPr>
              <w:t>.該論文之第一作者或通訊作者，</w:t>
            </w:r>
            <w:proofErr w:type="gramStart"/>
            <w:r w:rsidRPr="00843724">
              <w:rPr>
                <w:rFonts w:ascii="Gungsuh" w:eastAsia="Gungsuh" w:hAnsi="Gungsuh" w:cs="Gungsuh"/>
                <w:color w:val="FF0000"/>
                <w:u w:val="single"/>
              </w:rPr>
              <w:t>每篇獲3點</w:t>
            </w:r>
            <w:proofErr w:type="gramEnd"/>
            <w:r w:rsidRPr="00843724">
              <w:rPr>
                <w:rFonts w:ascii="Gungsuh" w:eastAsia="Gungsuh" w:hAnsi="Gungsuh" w:cs="Gungsuh"/>
                <w:color w:val="FF0000"/>
                <w:u w:val="single"/>
              </w:rPr>
              <w:t>。</w:t>
            </w:r>
          </w:p>
          <w:p w14:paraId="01E434F2" w14:textId="7ACF5FA0" w:rsidR="00843724" w:rsidRPr="00843724" w:rsidRDefault="00843724" w:rsidP="00843724">
            <w:pPr>
              <w:pBdr>
                <w:top w:val="nil"/>
                <w:left w:val="nil"/>
                <w:bottom w:val="nil"/>
                <w:right w:val="nil"/>
                <w:between w:val="nil"/>
              </w:pBdr>
              <w:ind w:left="316"/>
              <w:rPr>
                <w:rFonts w:ascii="Gungsuh" w:eastAsia="Gungsuh" w:hAnsi="Gungsuh" w:cs="Gungsuh"/>
                <w:color w:val="FF0000"/>
                <w:u w:val="single"/>
              </w:rPr>
            </w:pPr>
            <w:r w:rsidRPr="00843724">
              <w:rPr>
                <w:rFonts w:ascii="Gungsuh" w:eastAsia="Gungsuh" w:hAnsi="Gungsuh" w:cs="Gungsuh" w:hint="eastAsia"/>
                <w:color w:val="FF0000"/>
                <w:u w:val="single"/>
              </w:rPr>
              <w:t xml:space="preserve">ii. </w:t>
            </w:r>
            <w:r w:rsidRPr="00843724">
              <w:rPr>
                <w:rFonts w:ascii="Gungsuh" w:eastAsia="Gungsuh" w:hAnsi="Gungsuh" w:cs="Gungsuh" w:hint="eastAsia"/>
              </w:rPr>
              <w:t>第一作者相同貢獻或共同通訊作者，</w:t>
            </w:r>
            <w:proofErr w:type="gramStart"/>
            <w:r w:rsidR="00095C6A">
              <w:rPr>
                <w:rFonts w:asciiTheme="minorEastAsia" w:hAnsiTheme="minorEastAsia" w:cs="Gungsuh" w:hint="eastAsia"/>
              </w:rPr>
              <w:t>與</w:t>
            </w:r>
            <w:r w:rsidRPr="00843724">
              <w:rPr>
                <w:rFonts w:ascii="Gungsuh" w:eastAsia="Gungsuh" w:hAnsi="Gungsuh" w:cs="Gungsuh" w:hint="eastAsia"/>
                <w:color w:val="FF0000"/>
                <w:u w:val="single"/>
              </w:rPr>
              <w:t>譯者翻譯(</w:t>
            </w:r>
            <w:proofErr w:type="gramEnd"/>
            <w:r w:rsidRPr="00843724">
              <w:rPr>
                <w:rFonts w:ascii="Gungsuh" w:eastAsia="Gungsuh" w:hAnsi="Gungsuh" w:cs="Gungsuh" w:hint="eastAsia"/>
                <w:color w:val="FF0000"/>
                <w:u w:val="single"/>
              </w:rPr>
              <w:t>含譯註）</w:t>
            </w:r>
            <w:r w:rsidR="00095C6A">
              <w:rPr>
                <w:rFonts w:asciiTheme="minorEastAsia" w:hAnsiTheme="minorEastAsia" w:cs="Gungsuh" w:hint="eastAsia"/>
                <w:color w:val="FF0000"/>
                <w:u w:val="single"/>
              </w:rPr>
              <w:t>，</w:t>
            </w:r>
            <w:r w:rsidRPr="00843724">
              <w:rPr>
                <w:rFonts w:ascii="Gungsuh" w:eastAsia="Gungsuh" w:hAnsi="Gungsuh" w:cs="Gungsuh" w:hint="eastAsia"/>
                <w:color w:val="FF0000"/>
                <w:u w:val="single"/>
              </w:rPr>
              <w:t>每篇獲2點。</w:t>
            </w:r>
          </w:p>
          <w:p w14:paraId="717EB035" w14:textId="0AF9C9FA" w:rsidR="00830362" w:rsidRDefault="00843724" w:rsidP="00843724">
            <w:pPr>
              <w:pBdr>
                <w:top w:val="nil"/>
                <w:left w:val="nil"/>
                <w:bottom w:val="nil"/>
                <w:right w:val="nil"/>
                <w:between w:val="nil"/>
              </w:pBdr>
              <w:ind w:leftChars="131" w:left="315"/>
            </w:pPr>
            <w:r w:rsidRPr="00843724">
              <w:rPr>
                <w:rFonts w:ascii="Gungsuh" w:eastAsia="Gungsuh" w:hAnsi="Gungsuh" w:cs="Gungsuh" w:hint="eastAsia"/>
                <w:color w:val="FF0000"/>
                <w:u w:val="single"/>
              </w:rPr>
              <w:t xml:space="preserve">iii. </w:t>
            </w:r>
            <w:r w:rsidRPr="00843724">
              <w:rPr>
                <w:rFonts w:ascii="Gungsuh" w:eastAsia="Gungsuh" w:hAnsi="Gungsuh" w:cs="Gungsuh" w:hint="eastAsia"/>
              </w:rPr>
              <w:t>非第一或通訊作者，</w:t>
            </w:r>
            <w:r w:rsidR="00095C6A">
              <w:rPr>
                <w:rFonts w:asciiTheme="minorEastAsia" w:hAnsiTheme="minorEastAsia" w:cs="Gungsuh" w:hint="eastAsia"/>
              </w:rPr>
              <w:t>與</w:t>
            </w:r>
            <w:r w:rsidRPr="00843724">
              <w:rPr>
                <w:rFonts w:ascii="Gungsuh" w:eastAsia="Gungsuh" w:hAnsi="Gungsuh" w:cs="Gungsuh" w:hint="eastAsia"/>
                <w:color w:val="FF0000"/>
                <w:u w:val="single"/>
              </w:rPr>
              <w:t>譯者翻譯（純翻譯）</w:t>
            </w:r>
            <w:r w:rsidRPr="00843724">
              <w:rPr>
                <w:rFonts w:ascii="Gungsuh" w:eastAsia="Gungsuh" w:hAnsi="Gungsuh" w:cs="Gungsuh" w:hint="eastAsia"/>
              </w:rPr>
              <w:t>，</w:t>
            </w:r>
            <w:r w:rsidRPr="00843724">
              <w:rPr>
                <w:rFonts w:ascii="Gungsuh" w:eastAsia="Gungsuh" w:hAnsi="Gungsuh" w:cs="Gungsuh" w:hint="eastAsia"/>
                <w:color w:val="FF0000"/>
                <w:u w:val="single"/>
              </w:rPr>
              <w:t>每篇獲 1點。</w:t>
            </w:r>
          </w:p>
        </w:tc>
        <w:tc>
          <w:tcPr>
            <w:tcW w:w="1134" w:type="dxa"/>
            <w:vMerge w:val="restart"/>
            <w:vAlign w:val="center"/>
          </w:tcPr>
          <w:p w14:paraId="243ADD7D" w14:textId="77777777" w:rsidR="00830362" w:rsidRDefault="00204F07">
            <w:pPr>
              <w:ind w:hanging="2"/>
              <w:jc w:val="center"/>
              <w:rPr>
                <w:u w:val="single"/>
              </w:rPr>
            </w:pPr>
            <w:r>
              <w:rPr>
                <w:color w:val="FF0000"/>
                <w:u w:val="single"/>
              </w:rPr>
              <w:t>1~3</w:t>
            </w:r>
          </w:p>
        </w:tc>
        <w:tc>
          <w:tcPr>
            <w:tcW w:w="1249" w:type="dxa"/>
            <w:vMerge w:val="restart"/>
            <w:vAlign w:val="center"/>
          </w:tcPr>
          <w:p w14:paraId="014FBE2F" w14:textId="77777777" w:rsidR="00830362" w:rsidRDefault="00830362">
            <w:pPr>
              <w:pBdr>
                <w:top w:val="nil"/>
                <w:left w:val="nil"/>
                <w:bottom w:val="nil"/>
                <w:right w:val="nil"/>
                <w:between w:val="nil"/>
              </w:pBdr>
              <w:ind w:hanging="2"/>
              <w:jc w:val="both"/>
            </w:pPr>
          </w:p>
        </w:tc>
        <w:tc>
          <w:tcPr>
            <w:tcW w:w="1350" w:type="dxa"/>
            <w:gridSpan w:val="2"/>
            <w:vMerge w:val="restart"/>
            <w:tcBorders>
              <w:right w:val="single" w:sz="18" w:space="0" w:color="000000"/>
            </w:tcBorders>
            <w:vAlign w:val="center"/>
          </w:tcPr>
          <w:p w14:paraId="6B3FC645" w14:textId="77777777" w:rsidR="00830362" w:rsidRDefault="00830362">
            <w:pPr>
              <w:pBdr>
                <w:top w:val="nil"/>
                <w:left w:val="nil"/>
                <w:bottom w:val="nil"/>
                <w:right w:val="nil"/>
                <w:between w:val="nil"/>
              </w:pBdr>
              <w:ind w:hanging="2"/>
              <w:jc w:val="both"/>
            </w:pPr>
          </w:p>
        </w:tc>
        <w:tc>
          <w:tcPr>
            <w:tcW w:w="1245" w:type="dxa"/>
            <w:vMerge w:val="restart"/>
            <w:tcBorders>
              <w:left w:val="single" w:sz="18" w:space="0" w:color="000000"/>
              <w:right w:val="single" w:sz="4" w:space="0" w:color="000000"/>
            </w:tcBorders>
            <w:vAlign w:val="center"/>
          </w:tcPr>
          <w:p w14:paraId="08A643ED" w14:textId="77777777" w:rsidR="00830362" w:rsidRDefault="00830362">
            <w:pPr>
              <w:pBdr>
                <w:top w:val="nil"/>
                <w:left w:val="nil"/>
                <w:bottom w:val="nil"/>
                <w:right w:val="nil"/>
                <w:between w:val="nil"/>
              </w:pBdr>
              <w:ind w:hanging="2"/>
              <w:jc w:val="both"/>
            </w:pPr>
          </w:p>
        </w:tc>
      </w:tr>
      <w:tr w:rsidR="00830362" w14:paraId="5A2C0521" w14:textId="77777777">
        <w:trPr>
          <w:trHeight w:val="359"/>
          <w:jc w:val="center"/>
        </w:trPr>
        <w:tc>
          <w:tcPr>
            <w:tcW w:w="5807" w:type="dxa"/>
            <w:vMerge/>
            <w:tcBorders>
              <w:left w:val="single" w:sz="4" w:space="0" w:color="000000"/>
            </w:tcBorders>
          </w:tcPr>
          <w:p w14:paraId="29C9FAF9" w14:textId="77777777" w:rsidR="00830362" w:rsidRDefault="00830362">
            <w:pPr>
              <w:widowControl w:val="0"/>
              <w:pBdr>
                <w:top w:val="nil"/>
                <w:left w:val="nil"/>
                <w:bottom w:val="nil"/>
                <w:right w:val="nil"/>
                <w:between w:val="nil"/>
              </w:pBdr>
              <w:spacing w:line="276" w:lineRule="auto"/>
            </w:pPr>
          </w:p>
        </w:tc>
        <w:tc>
          <w:tcPr>
            <w:tcW w:w="1134" w:type="dxa"/>
            <w:vMerge/>
            <w:vAlign w:val="center"/>
          </w:tcPr>
          <w:p w14:paraId="44ADF780" w14:textId="77777777" w:rsidR="00830362" w:rsidRDefault="00830362">
            <w:pPr>
              <w:widowControl w:val="0"/>
              <w:pBdr>
                <w:top w:val="nil"/>
                <w:left w:val="nil"/>
                <w:bottom w:val="nil"/>
                <w:right w:val="nil"/>
                <w:between w:val="nil"/>
              </w:pBdr>
              <w:spacing w:line="276" w:lineRule="auto"/>
            </w:pPr>
          </w:p>
        </w:tc>
        <w:tc>
          <w:tcPr>
            <w:tcW w:w="1249" w:type="dxa"/>
            <w:vMerge/>
            <w:vAlign w:val="center"/>
          </w:tcPr>
          <w:p w14:paraId="60FCC98E" w14:textId="77777777" w:rsidR="00830362" w:rsidRDefault="00830362">
            <w:pPr>
              <w:widowControl w:val="0"/>
              <w:pBdr>
                <w:top w:val="nil"/>
                <w:left w:val="nil"/>
                <w:bottom w:val="nil"/>
                <w:right w:val="nil"/>
                <w:between w:val="nil"/>
              </w:pBdr>
              <w:spacing w:line="276" w:lineRule="auto"/>
            </w:pPr>
          </w:p>
        </w:tc>
        <w:tc>
          <w:tcPr>
            <w:tcW w:w="1350" w:type="dxa"/>
            <w:gridSpan w:val="2"/>
            <w:vMerge/>
            <w:tcBorders>
              <w:right w:val="single" w:sz="18" w:space="0" w:color="000000"/>
            </w:tcBorders>
            <w:vAlign w:val="center"/>
          </w:tcPr>
          <w:p w14:paraId="5CCD478B" w14:textId="77777777" w:rsidR="00830362" w:rsidRDefault="00830362">
            <w:pPr>
              <w:widowControl w:val="0"/>
              <w:pBdr>
                <w:top w:val="nil"/>
                <w:left w:val="nil"/>
                <w:bottom w:val="nil"/>
                <w:right w:val="nil"/>
                <w:between w:val="nil"/>
              </w:pBdr>
              <w:spacing w:line="276" w:lineRule="auto"/>
            </w:pPr>
          </w:p>
        </w:tc>
        <w:tc>
          <w:tcPr>
            <w:tcW w:w="1245" w:type="dxa"/>
            <w:vMerge/>
            <w:tcBorders>
              <w:left w:val="single" w:sz="18" w:space="0" w:color="000000"/>
              <w:right w:val="single" w:sz="4" w:space="0" w:color="000000"/>
            </w:tcBorders>
            <w:vAlign w:val="center"/>
          </w:tcPr>
          <w:p w14:paraId="4A3E7C1B" w14:textId="77777777" w:rsidR="00830362" w:rsidRDefault="00830362">
            <w:pPr>
              <w:widowControl w:val="0"/>
              <w:pBdr>
                <w:top w:val="nil"/>
                <w:left w:val="nil"/>
                <w:bottom w:val="nil"/>
                <w:right w:val="nil"/>
                <w:between w:val="nil"/>
              </w:pBdr>
              <w:spacing w:line="276" w:lineRule="auto"/>
            </w:pPr>
          </w:p>
        </w:tc>
      </w:tr>
      <w:tr w:rsidR="00830362" w14:paraId="1C1A61C9" w14:textId="77777777">
        <w:trPr>
          <w:trHeight w:val="352"/>
          <w:jc w:val="center"/>
        </w:trPr>
        <w:tc>
          <w:tcPr>
            <w:tcW w:w="10785" w:type="dxa"/>
            <w:gridSpan w:val="6"/>
            <w:tcBorders>
              <w:left w:val="single" w:sz="4" w:space="0" w:color="000000"/>
              <w:right w:val="single" w:sz="4" w:space="0" w:color="000000"/>
            </w:tcBorders>
            <w:shd w:val="clear" w:color="auto" w:fill="FFFF99"/>
            <w:vAlign w:val="center"/>
          </w:tcPr>
          <w:p w14:paraId="65CD9D5A" w14:textId="77777777" w:rsidR="00830362" w:rsidRDefault="00204F07">
            <w:pPr>
              <w:pBdr>
                <w:top w:val="nil"/>
                <w:left w:val="nil"/>
                <w:bottom w:val="nil"/>
                <w:right w:val="nil"/>
                <w:between w:val="nil"/>
              </w:pBdr>
              <w:shd w:val="clear" w:color="auto" w:fill="FFFD78"/>
              <w:ind w:hanging="2"/>
              <w:jc w:val="both"/>
            </w:pPr>
            <w:r>
              <w:t xml:space="preserve">B. </w:t>
            </w:r>
            <w:r>
              <w:rPr>
                <w:rFonts w:ascii="Gungsuh" w:eastAsia="Gungsuh" w:hAnsi="Gungsuh" w:cs="Gungsuh"/>
                <w:highlight w:val="cyan"/>
              </w:rPr>
              <w:t>國內期刊</w:t>
            </w:r>
            <w:r>
              <w:rPr>
                <w:rFonts w:ascii="Gungsuh" w:eastAsia="Gungsuh" w:hAnsi="Gungsuh" w:cs="Gungsuh"/>
              </w:rPr>
              <w:t>：獲「臺灣人文及社會科學期刊評比暨核心期刊收錄」期刊索引收錄者及學科認定期刊</w:t>
            </w:r>
          </w:p>
        </w:tc>
      </w:tr>
      <w:tr w:rsidR="00830362" w14:paraId="21042177" w14:textId="77777777">
        <w:trPr>
          <w:trHeight w:val="260"/>
          <w:jc w:val="center"/>
        </w:trPr>
        <w:tc>
          <w:tcPr>
            <w:tcW w:w="5807" w:type="dxa"/>
            <w:vMerge w:val="restart"/>
            <w:tcBorders>
              <w:left w:val="single" w:sz="4" w:space="0" w:color="000000"/>
            </w:tcBorders>
            <w:vAlign w:val="center"/>
          </w:tcPr>
          <w:p w14:paraId="3B261890" w14:textId="77777777" w:rsidR="00830362" w:rsidRDefault="00204F07">
            <w:pPr>
              <w:pBdr>
                <w:top w:val="nil"/>
                <w:left w:val="nil"/>
                <w:bottom w:val="nil"/>
                <w:right w:val="nil"/>
                <w:between w:val="nil"/>
              </w:pBdr>
              <w:ind w:left="306" w:hanging="306"/>
            </w:pPr>
            <w:r>
              <w:rPr>
                <w:rFonts w:ascii="Gungsuh" w:eastAsia="Gungsuh" w:hAnsi="Gungsuh" w:cs="Gungsuh"/>
              </w:rPr>
              <w:t>(1)所發表論文之期刊係評比</w:t>
            </w:r>
            <w:r>
              <w:rPr>
                <w:rFonts w:ascii="新細明體" w:eastAsia="新細明體" w:hAnsi="新細明體" w:cs="新細明體"/>
              </w:rPr>
              <w:t>為</w:t>
            </w:r>
            <w:r>
              <w:rPr>
                <w:rFonts w:ascii="Gungsuh" w:eastAsia="Gungsuh" w:hAnsi="Gungsuh" w:cs="Gungsuh"/>
              </w:rPr>
              <w:t>第一級期刊(原 THCI 及 TSSCI)</w:t>
            </w:r>
          </w:p>
          <w:p w14:paraId="3F891D29" w14:textId="77777777" w:rsidR="00830362" w:rsidRDefault="00204F07">
            <w:pPr>
              <w:pBdr>
                <w:top w:val="nil"/>
                <w:left w:val="nil"/>
                <w:bottom w:val="nil"/>
                <w:right w:val="nil"/>
                <w:between w:val="nil"/>
              </w:pBdr>
              <w:ind w:left="306" w:firstLine="10"/>
            </w:pPr>
            <w:proofErr w:type="spellStart"/>
            <w:r>
              <w:rPr>
                <w:rFonts w:ascii="Gungsuh" w:eastAsia="Gungsuh" w:hAnsi="Gungsuh" w:cs="Gungsuh"/>
              </w:rPr>
              <w:t>i</w:t>
            </w:r>
            <w:proofErr w:type="spellEnd"/>
            <w:r>
              <w:rPr>
                <w:rFonts w:ascii="Gungsuh" w:eastAsia="Gungsuh" w:hAnsi="Gungsuh" w:cs="Gungsuh"/>
              </w:rPr>
              <w:t>.該論文之第一作者或通訊作者，</w:t>
            </w:r>
            <w:proofErr w:type="gramStart"/>
            <w:r>
              <w:rPr>
                <w:rFonts w:ascii="Gungsuh" w:eastAsia="Gungsuh" w:hAnsi="Gungsuh" w:cs="Gungsuh"/>
              </w:rPr>
              <w:t>每篇獲4點</w:t>
            </w:r>
            <w:proofErr w:type="gramEnd"/>
            <w:r>
              <w:rPr>
                <w:rFonts w:ascii="Gungsuh" w:eastAsia="Gungsuh" w:hAnsi="Gungsuh" w:cs="Gungsuh"/>
              </w:rPr>
              <w:t>。</w:t>
            </w:r>
          </w:p>
          <w:p w14:paraId="48763A68" w14:textId="77777777" w:rsidR="00843724" w:rsidRPr="00843724" w:rsidRDefault="00843724" w:rsidP="00843724">
            <w:pPr>
              <w:pBdr>
                <w:top w:val="nil"/>
                <w:left w:val="nil"/>
                <w:bottom w:val="nil"/>
                <w:right w:val="nil"/>
                <w:between w:val="nil"/>
              </w:pBdr>
              <w:ind w:left="306" w:firstLine="10"/>
              <w:rPr>
                <w:rFonts w:ascii="Gungsuh" w:eastAsia="Gungsuh" w:hAnsi="Gungsuh" w:cs="Gungsuh"/>
              </w:rPr>
            </w:pPr>
            <w:r w:rsidRPr="00843724">
              <w:rPr>
                <w:rFonts w:ascii="Gungsuh" w:eastAsia="Gungsuh" w:hAnsi="Gungsuh" w:cs="Gungsuh" w:hint="eastAsia"/>
              </w:rPr>
              <w:t>ii.與第一作者相同貢獻或共同通訊作者，</w:t>
            </w:r>
            <w:proofErr w:type="gramStart"/>
            <w:r w:rsidRPr="00843724">
              <w:rPr>
                <w:rFonts w:ascii="Gungsuh" w:eastAsia="Gungsuh" w:hAnsi="Gungsuh" w:cs="Gungsuh" w:hint="eastAsia"/>
                <w:color w:val="FF0000"/>
                <w:u w:val="single"/>
              </w:rPr>
              <w:t>每篇獲</w:t>
            </w:r>
            <w:proofErr w:type="gramEnd"/>
            <w:r w:rsidRPr="00843724">
              <w:rPr>
                <w:rFonts w:ascii="Gungsuh" w:eastAsia="Gungsuh" w:hAnsi="Gungsuh" w:cs="Gungsuh" w:hint="eastAsia"/>
                <w:color w:val="FF0000"/>
                <w:u w:val="single"/>
              </w:rPr>
              <w:t>3 點。</w:t>
            </w:r>
          </w:p>
          <w:p w14:paraId="7AAB7A6D" w14:textId="2C40B599" w:rsidR="00843724" w:rsidRPr="00843724" w:rsidRDefault="00843724" w:rsidP="00843724">
            <w:pPr>
              <w:pBdr>
                <w:top w:val="nil"/>
                <w:left w:val="nil"/>
                <w:bottom w:val="nil"/>
                <w:right w:val="nil"/>
                <w:between w:val="nil"/>
              </w:pBdr>
              <w:ind w:left="306" w:firstLine="10"/>
              <w:rPr>
                <w:rFonts w:ascii="Gungsuh" w:eastAsia="Gungsuh" w:hAnsi="Gungsuh" w:cs="Gungsuh"/>
                <w:color w:val="FF0000"/>
                <w:u w:val="single"/>
              </w:rPr>
            </w:pPr>
            <w:r w:rsidRPr="00843724">
              <w:rPr>
                <w:rFonts w:ascii="Gungsuh" w:eastAsia="Gungsuh" w:hAnsi="Gungsuh" w:cs="Gungsuh" w:hint="eastAsia"/>
                <w:color w:val="FF0000"/>
                <w:u w:val="single"/>
              </w:rPr>
              <w:t>iii. 非第一或通訊作者，</w:t>
            </w:r>
            <w:r w:rsidR="003214FA">
              <w:rPr>
                <w:rFonts w:asciiTheme="minorEastAsia" w:hAnsiTheme="minorEastAsia" w:cs="Gungsuh" w:hint="eastAsia"/>
                <w:color w:val="FF0000"/>
                <w:u w:val="single"/>
              </w:rPr>
              <w:t>與</w:t>
            </w:r>
            <w:r w:rsidRPr="00843724">
              <w:rPr>
                <w:rFonts w:ascii="Gungsuh" w:eastAsia="Gungsuh" w:hAnsi="Gungsuh" w:cs="Gungsuh" w:hint="eastAsia"/>
                <w:color w:val="FF0000"/>
                <w:u w:val="single"/>
              </w:rPr>
              <w:t>譯者翻譯（含譯註），每篇獲 2 點。</w:t>
            </w:r>
          </w:p>
          <w:p w14:paraId="7408DA07" w14:textId="1F848EDA" w:rsidR="00830362" w:rsidRPr="00843724" w:rsidRDefault="00843724" w:rsidP="00843724">
            <w:pPr>
              <w:ind w:firstLine="316"/>
              <w:rPr>
                <w:u w:val="single"/>
              </w:rPr>
            </w:pPr>
            <w:r w:rsidRPr="00843724">
              <w:rPr>
                <w:rFonts w:ascii="Gungsuh" w:eastAsia="Gungsuh" w:hAnsi="Gungsuh" w:cs="Gungsuh" w:hint="eastAsia"/>
                <w:color w:val="FF0000"/>
                <w:u w:val="single"/>
              </w:rPr>
              <w:t>iv. 譯者翻譯（純翻譯），每篇獲 1點。</w:t>
            </w:r>
          </w:p>
        </w:tc>
        <w:tc>
          <w:tcPr>
            <w:tcW w:w="1134" w:type="dxa"/>
            <w:vMerge w:val="restart"/>
            <w:vAlign w:val="center"/>
          </w:tcPr>
          <w:p w14:paraId="12A13143" w14:textId="77777777" w:rsidR="00830362" w:rsidRDefault="00204F07">
            <w:pPr>
              <w:ind w:hanging="2"/>
              <w:jc w:val="center"/>
              <w:rPr>
                <w:u w:val="single"/>
              </w:rPr>
            </w:pPr>
            <w:r>
              <w:rPr>
                <w:color w:val="FF0000"/>
                <w:u w:val="single"/>
              </w:rPr>
              <w:t>1~4</w:t>
            </w:r>
          </w:p>
        </w:tc>
        <w:tc>
          <w:tcPr>
            <w:tcW w:w="1249" w:type="dxa"/>
            <w:vMerge w:val="restart"/>
            <w:vAlign w:val="center"/>
          </w:tcPr>
          <w:p w14:paraId="4CEBA557" w14:textId="77777777" w:rsidR="00830362" w:rsidRDefault="00830362">
            <w:pPr>
              <w:pBdr>
                <w:top w:val="nil"/>
                <w:left w:val="nil"/>
                <w:bottom w:val="nil"/>
                <w:right w:val="nil"/>
                <w:between w:val="nil"/>
              </w:pBdr>
              <w:ind w:hanging="2"/>
              <w:jc w:val="both"/>
            </w:pPr>
          </w:p>
        </w:tc>
        <w:tc>
          <w:tcPr>
            <w:tcW w:w="1350" w:type="dxa"/>
            <w:gridSpan w:val="2"/>
            <w:vMerge w:val="restart"/>
            <w:tcBorders>
              <w:right w:val="single" w:sz="18" w:space="0" w:color="000000"/>
            </w:tcBorders>
            <w:vAlign w:val="center"/>
          </w:tcPr>
          <w:p w14:paraId="0732D7D2" w14:textId="77777777" w:rsidR="00830362" w:rsidRDefault="00830362">
            <w:pPr>
              <w:pBdr>
                <w:top w:val="nil"/>
                <w:left w:val="nil"/>
                <w:bottom w:val="nil"/>
                <w:right w:val="nil"/>
                <w:between w:val="nil"/>
              </w:pBdr>
              <w:ind w:hanging="2"/>
              <w:jc w:val="both"/>
            </w:pPr>
          </w:p>
        </w:tc>
        <w:tc>
          <w:tcPr>
            <w:tcW w:w="1245" w:type="dxa"/>
            <w:vMerge w:val="restart"/>
            <w:tcBorders>
              <w:left w:val="single" w:sz="18" w:space="0" w:color="000000"/>
              <w:right w:val="single" w:sz="4" w:space="0" w:color="000000"/>
            </w:tcBorders>
            <w:vAlign w:val="center"/>
          </w:tcPr>
          <w:p w14:paraId="448E4544" w14:textId="77777777" w:rsidR="00830362" w:rsidRDefault="00830362">
            <w:pPr>
              <w:pBdr>
                <w:top w:val="nil"/>
                <w:left w:val="nil"/>
                <w:bottom w:val="nil"/>
                <w:right w:val="nil"/>
                <w:between w:val="nil"/>
              </w:pBdr>
              <w:ind w:hanging="2"/>
              <w:jc w:val="both"/>
            </w:pPr>
          </w:p>
        </w:tc>
      </w:tr>
      <w:tr w:rsidR="00830362" w14:paraId="4A3EB4C3" w14:textId="77777777">
        <w:trPr>
          <w:trHeight w:val="980"/>
          <w:jc w:val="center"/>
        </w:trPr>
        <w:tc>
          <w:tcPr>
            <w:tcW w:w="5807" w:type="dxa"/>
            <w:vMerge/>
            <w:tcBorders>
              <w:left w:val="single" w:sz="4" w:space="0" w:color="000000"/>
            </w:tcBorders>
            <w:vAlign w:val="center"/>
          </w:tcPr>
          <w:p w14:paraId="36848AF4" w14:textId="77777777" w:rsidR="00830362" w:rsidRDefault="00830362">
            <w:pPr>
              <w:widowControl w:val="0"/>
              <w:pBdr>
                <w:top w:val="nil"/>
                <w:left w:val="nil"/>
                <w:bottom w:val="nil"/>
                <w:right w:val="nil"/>
                <w:between w:val="nil"/>
              </w:pBdr>
              <w:spacing w:line="276" w:lineRule="auto"/>
            </w:pPr>
          </w:p>
        </w:tc>
        <w:tc>
          <w:tcPr>
            <w:tcW w:w="1134" w:type="dxa"/>
            <w:vMerge/>
            <w:vAlign w:val="center"/>
          </w:tcPr>
          <w:p w14:paraId="15D37960" w14:textId="77777777" w:rsidR="00830362" w:rsidRDefault="00830362">
            <w:pPr>
              <w:widowControl w:val="0"/>
              <w:pBdr>
                <w:top w:val="nil"/>
                <w:left w:val="nil"/>
                <w:bottom w:val="nil"/>
                <w:right w:val="nil"/>
                <w:between w:val="nil"/>
              </w:pBdr>
              <w:spacing w:line="276" w:lineRule="auto"/>
            </w:pPr>
          </w:p>
        </w:tc>
        <w:tc>
          <w:tcPr>
            <w:tcW w:w="1249" w:type="dxa"/>
            <w:vMerge/>
            <w:vAlign w:val="center"/>
          </w:tcPr>
          <w:p w14:paraId="6CE41D55" w14:textId="77777777" w:rsidR="00830362" w:rsidRDefault="00830362">
            <w:pPr>
              <w:widowControl w:val="0"/>
              <w:pBdr>
                <w:top w:val="nil"/>
                <w:left w:val="nil"/>
                <w:bottom w:val="nil"/>
                <w:right w:val="nil"/>
                <w:between w:val="nil"/>
              </w:pBdr>
              <w:spacing w:line="276" w:lineRule="auto"/>
            </w:pPr>
          </w:p>
        </w:tc>
        <w:tc>
          <w:tcPr>
            <w:tcW w:w="1350" w:type="dxa"/>
            <w:gridSpan w:val="2"/>
            <w:vMerge/>
            <w:tcBorders>
              <w:right w:val="single" w:sz="18" w:space="0" w:color="000000"/>
            </w:tcBorders>
            <w:vAlign w:val="center"/>
          </w:tcPr>
          <w:p w14:paraId="06462E55" w14:textId="77777777" w:rsidR="00830362" w:rsidRDefault="00830362">
            <w:pPr>
              <w:widowControl w:val="0"/>
              <w:pBdr>
                <w:top w:val="nil"/>
                <w:left w:val="nil"/>
                <w:bottom w:val="nil"/>
                <w:right w:val="nil"/>
                <w:between w:val="nil"/>
              </w:pBdr>
              <w:spacing w:line="276" w:lineRule="auto"/>
            </w:pPr>
          </w:p>
        </w:tc>
        <w:tc>
          <w:tcPr>
            <w:tcW w:w="1245" w:type="dxa"/>
            <w:vMerge/>
            <w:tcBorders>
              <w:left w:val="single" w:sz="18" w:space="0" w:color="000000"/>
              <w:right w:val="single" w:sz="4" w:space="0" w:color="000000"/>
            </w:tcBorders>
            <w:vAlign w:val="center"/>
          </w:tcPr>
          <w:p w14:paraId="4D6C2E72" w14:textId="77777777" w:rsidR="00830362" w:rsidRDefault="00830362">
            <w:pPr>
              <w:widowControl w:val="0"/>
              <w:pBdr>
                <w:top w:val="nil"/>
                <w:left w:val="nil"/>
                <w:bottom w:val="nil"/>
                <w:right w:val="nil"/>
                <w:between w:val="nil"/>
              </w:pBdr>
              <w:spacing w:line="276" w:lineRule="auto"/>
            </w:pPr>
          </w:p>
        </w:tc>
      </w:tr>
      <w:tr w:rsidR="00830362" w14:paraId="7D953328" w14:textId="77777777">
        <w:trPr>
          <w:trHeight w:val="346"/>
          <w:jc w:val="center"/>
        </w:trPr>
        <w:tc>
          <w:tcPr>
            <w:tcW w:w="5807" w:type="dxa"/>
            <w:vMerge w:val="restart"/>
            <w:tcBorders>
              <w:left w:val="single" w:sz="4" w:space="0" w:color="000000"/>
            </w:tcBorders>
          </w:tcPr>
          <w:p w14:paraId="62A98583" w14:textId="7B02E81A" w:rsidR="00830362" w:rsidRDefault="00204F07">
            <w:pPr>
              <w:pBdr>
                <w:top w:val="nil"/>
                <w:left w:val="nil"/>
                <w:bottom w:val="nil"/>
                <w:right w:val="nil"/>
                <w:between w:val="nil"/>
              </w:pBdr>
              <w:ind w:left="316" w:hanging="316"/>
              <w:rPr>
                <w:b/>
              </w:rPr>
            </w:pPr>
            <w:r>
              <w:rPr>
                <w:rFonts w:ascii="Gungsuh" w:eastAsia="Gungsuh" w:hAnsi="Gungsuh" w:cs="Gungsuh"/>
              </w:rPr>
              <w:t>(2)所發表論文之期刊係評比</w:t>
            </w:r>
            <w:r>
              <w:rPr>
                <w:rFonts w:ascii="新細明體" w:eastAsia="新細明體" w:hAnsi="新細明體" w:cs="新細明體"/>
              </w:rPr>
              <w:t>為</w:t>
            </w:r>
            <w:r>
              <w:rPr>
                <w:rFonts w:ascii="Gungsuh" w:eastAsia="Gungsuh" w:hAnsi="Gungsuh" w:cs="Gungsuh"/>
                <w:highlight w:val="yellow"/>
              </w:rPr>
              <w:t>第二級期刊(原 THCI 及 TSSCI)</w:t>
            </w:r>
            <w:r>
              <w:rPr>
                <w:rFonts w:ascii="Gungsuh" w:eastAsia="Gungsuh" w:hAnsi="Gungsuh" w:cs="Gungsuh"/>
              </w:rPr>
              <w:t>；外語學科領域認定具顯著學術價</w:t>
            </w:r>
            <w:r>
              <w:rPr>
                <w:rFonts w:ascii="新細明體" w:eastAsia="新細明體" w:hAnsi="新細明體" w:cs="新細明體"/>
              </w:rPr>
              <w:t>值</w:t>
            </w:r>
            <w:r>
              <w:rPr>
                <w:rFonts w:ascii="Gungsuh" w:eastAsia="Gungsuh" w:hAnsi="Gungsuh" w:cs="Gungsuh"/>
              </w:rPr>
              <w:t>，並由</w:t>
            </w:r>
            <w:r>
              <w:rPr>
                <w:rFonts w:ascii="新細明體" w:eastAsia="新細明體" w:hAnsi="新細明體" w:cs="新細明體"/>
              </w:rPr>
              <w:t>研</w:t>
            </w:r>
            <w:r>
              <w:rPr>
                <w:rFonts w:ascii="Gungsuh" w:eastAsia="Gungsuh" w:hAnsi="Gungsuh" w:cs="Gungsuh"/>
              </w:rPr>
              <w:t>究改進組評議、院</w:t>
            </w:r>
            <w:proofErr w:type="gramStart"/>
            <w:r>
              <w:rPr>
                <w:rFonts w:ascii="Gungsuh" w:eastAsia="Gungsuh" w:hAnsi="Gungsuh" w:cs="Gungsuh"/>
              </w:rPr>
              <w:t>務</w:t>
            </w:r>
            <w:proofErr w:type="gramEnd"/>
            <w:r>
              <w:rPr>
                <w:rFonts w:ascii="Gungsuh" w:eastAsia="Gungsuh" w:hAnsi="Gungsuh" w:cs="Gungsuh"/>
              </w:rPr>
              <w:t>會議</w:t>
            </w:r>
            <w:r>
              <w:rPr>
                <w:rFonts w:ascii="Gungsuh" w:eastAsia="Gungsuh" w:hAnsi="Gungsuh" w:cs="Gungsuh"/>
                <w:b/>
              </w:rPr>
              <w:t>通過之國內一級期刊</w:t>
            </w:r>
            <w:r w:rsidR="001C7604">
              <w:rPr>
                <w:rStyle w:val="afe"/>
                <w:rFonts w:ascii="Gungsuh" w:eastAsia="Gungsuh" w:hAnsi="Gungsuh" w:cs="Gungsuh"/>
                <w:b/>
              </w:rPr>
              <w:footnoteReference w:id="2"/>
            </w:r>
            <w:r>
              <w:rPr>
                <w:b/>
              </w:rPr>
              <w:t xml:space="preserve"> </w:t>
            </w:r>
          </w:p>
          <w:p w14:paraId="33818925" w14:textId="77777777" w:rsidR="00843724" w:rsidRPr="00843724" w:rsidRDefault="00843724" w:rsidP="00843724">
            <w:pPr>
              <w:pBdr>
                <w:top w:val="nil"/>
                <w:left w:val="nil"/>
                <w:bottom w:val="nil"/>
                <w:right w:val="nil"/>
                <w:between w:val="nil"/>
              </w:pBdr>
              <w:ind w:left="425" w:hanging="108"/>
              <w:rPr>
                <w:rFonts w:ascii="Gungsuh" w:eastAsia="Gungsuh" w:hAnsi="Gungsuh" w:cs="Gungsuh"/>
              </w:rPr>
            </w:pPr>
            <w:proofErr w:type="spellStart"/>
            <w:r w:rsidRPr="00843724">
              <w:rPr>
                <w:rFonts w:ascii="Gungsuh" w:eastAsia="Gungsuh" w:hAnsi="Gungsuh" w:cs="Gungsuh" w:hint="eastAsia"/>
              </w:rPr>
              <w:t>i</w:t>
            </w:r>
            <w:proofErr w:type="spellEnd"/>
            <w:r w:rsidRPr="00843724">
              <w:rPr>
                <w:rFonts w:ascii="Gungsuh" w:eastAsia="Gungsuh" w:hAnsi="Gungsuh" w:cs="Gungsuh" w:hint="eastAsia"/>
              </w:rPr>
              <w:t>.該論文之第一作者或通訊作者，</w:t>
            </w:r>
            <w:proofErr w:type="gramStart"/>
            <w:r w:rsidRPr="00843724">
              <w:rPr>
                <w:rFonts w:ascii="Gungsuh" w:eastAsia="Gungsuh" w:hAnsi="Gungsuh" w:cs="Gungsuh" w:hint="eastAsia"/>
                <w:color w:val="FF0000"/>
                <w:u w:val="single"/>
              </w:rPr>
              <w:t>每篇獲3點</w:t>
            </w:r>
            <w:proofErr w:type="gramEnd"/>
            <w:r w:rsidRPr="00843724">
              <w:rPr>
                <w:rFonts w:ascii="Gungsuh" w:eastAsia="Gungsuh" w:hAnsi="Gungsuh" w:cs="Gungsuh" w:hint="eastAsia"/>
                <w:color w:val="FF0000"/>
                <w:u w:val="single"/>
              </w:rPr>
              <w:t>。</w:t>
            </w:r>
          </w:p>
          <w:p w14:paraId="0B7728B6" w14:textId="77777777" w:rsidR="00843724" w:rsidRPr="00843724" w:rsidRDefault="00843724" w:rsidP="00843724">
            <w:pPr>
              <w:pBdr>
                <w:top w:val="nil"/>
                <w:left w:val="nil"/>
                <w:bottom w:val="nil"/>
                <w:right w:val="nil"/>
                <w:between w:val="nil"/>
              </w:pBdr>
              <w:ind w:left="316"/>
              <w:rPr>
                <w:rFonts w:ascii="Gungsuh" w:eastAsia="Gungsuh" w:hAnsi="Gungsuh" w:cs="Gungsuh"/>
              </w:rPr>
            </w:pPr>
            <w:r w:rsidRPr="00843724">
              <w:rPr>
                <w:rFonts w:ascii="Gungsuh" w:eastAsia="Gungsuh" w:hAnsi="Gungsuh" w:cs="Gungsuh" w:hint="eastAsia"/>
              </w:rPr>
              <w:t>ii.非第一或通訊作者，與第一作者相同貢獻或共同通訊作者，</w:t>
            </w:r>
            <w:proofErr w:type="gramStart"/>
            <w:r w:rsidRPr="00843724">
              <w:rPr>
                <w:rFonts w:ascii="Gungsuh" w:eastAsia="Gungsuh" w:hAnsi="Gungsuh" w:cs="Gungsuh" w:hint="eastAsia"/>
                <w:color w:val="FF0000"/>
                <w:u w:val="single"/>
              </w:rPr>
              <w:t>每篇獲1.5點</w:t>
            </w:r>
            <w:proofErr w:type="gramEnd"/>
            <w:r w:rsidRPr="00843724">
              <w:rPr>
                <w:rFonts w:ascii="Gungsuh" w:eastAsia="Gungsuh" w:hAnsi="Gungsuh" w:cs="Gungsuh" w:hint="eastAsia"/>
                <w:color w:val="FF0000"/>
                <w:u w:val="single"/>
              </w:rPr>
              <w:t>。</w:t>
            </w:r>
          </w:p>
          <w:p w14:paraId="7561808A" w14:textId="4983790F" w:rsidR="00843724" w:rsidRPr="00843724" w:rsidRDefault="00843724" w:rsidP="00843724">
            <w:pPr>
              <w:pBdr>
                <w:top w:val="nil"/>
                <w:left w:val="nil"/>
                <w:bottom w:val="nil"/>
                <w:right w:val="nil"/>
                <w:between w:val="nil"/>
              </w:pBdr>
              <w:ind w:left="425" w:hanging="108"/>
              <w:rPr>
                <w:rFonts w:ascii="Gungsuh" w:eastAsia="Gungsuh" w:hAnsi="Gungsuh" w:cs="Gungsuh"/>
              </w:rPr>
            </w:pPr>
            <w:r w:rsidRPr="00843724">
              <w:rPr>
                <w:rFonts w:ascii="Gungsuh" w:eastAsia="Gungsuh" w:hAnsi="Gungsuh" w:cs="Gungsuh" w:hint="eastAsia"/>
                <w:color w:val="FF0000"/>
                <w:u w:val="single"/>
              </w:rPr>
              <w:t>iii. 譯者翻譯（含譯註）</w:t>
            </w:r>
            <w:r w:rsidRPr="00843724">
              <w:rPr>
                <w:rFonts w:ascii="Gungsuh" w:eastAsia="Gungsuh" w:hAnsi="Gungsuh" w:cs="Gungsuh" w:hint="eastAsia"/>
              </w:rPr>
              <w:t>，</w:t>
            </w:r>
            <w:r w:rsidRPr="00843724">
              <w:rPr>
                <w:rFonts w:ascii="Gungsuh" w:eastAsia="Gungsuh" w:hAnsi="Gungsuh" w:cs="Gungsuh" w:hint="eastAsia"/>
                <w:color w:val="FF0000"/>
                <w:u w:val="single"/>
              </w:rPr>
              <w:t>每篇獲 1點。</w:t>
            </w:r>
          </w:p>
          <w:p w14:paraId="7894C7CF" w14:textId="388D37B4" w:rsidR="00830362" w:rsidRDefault="00843724" w:rsidP="00843724">
            <w:pPr>
              <w:pBdr>
                <w:top w:val="nil"/>
                <w:left w:val="nil"/>
                <w:bottom w:val="nil"/>
                <w:right w:val="nil"/>
                <w:between w:val="nil"/>
              </w:pBdr>
              <w:ind w:firstLine="316"/>
            </w:pPr>
            <w:r w:rsidRPr="00843724">
              <w:rPr>
                <w:rFonts w:ascii="Gungsuh" w:eastAsia="Gungsuh" w:hAnsi="Gungsuh" w:cs="Gungsuh" w:hint="eastAsia"/>
                <w:color w:val="FF0000"/>
                <w:u w:val="single"/>
              </w:rPr>
              <w:t>iv. 譯者翻譯（純翻譯）</w:t>
            </w:r>
            <w:r w:rsidRPr="00843724">
              <w:rPr>
                <w:rFonts w:ascii="Gungsuh" w:eastAsia="Gungsuh" w:hAnsi="Gungsuh" w:cs="Gungsuh" w:hint="eastAsia"/>
              </w:rPr>
              <w:t>，</w:t>
            </w:r>
            <w:r w:rsidRPr="00843724">
              <w:rPr>
                <w:rFonts w:ascii="Gungsuh" w:eastAsia="Gungsuh" w:hAnsi="Gungsuh" w:cs="Gungsuh" w:hint="eastAsia"/>
                <w:color w:val="FF0000"/>
                <w:u w:val="single"/>
              </w:rPr>
              <w:t>每篇獲 0.5 點。</w:t>
            </w:r>
          </w:p>
        </w:tc>
        <w:tc>
          <w:tcPr>
            <w:tcW w:w="1134" w:type="dxa"/>
            <w:vMerge w:val="restart"/>
            <w:shd w:val="clear" w:color="auto" w:fill="FFFFFF"/>
            <w:vAlign w:val="center"/>
          </w:tcPr>
          <w:p w14:paraId="7EC25B90" w14:textId="77777777" w:rsidR="00830362" w:rsidRDefault="00204F07">
            <w:pPr>
              <w:ind w:hanging="2"/>
              <w:jc w:val="center"/>
              <w:rPr>
                <w:u w:val="single"/>
              </w:rPr>
            </w:pPr>
            <w:r>
              <w:rPr>
                <w:color w:val="FF0000"/>
                <w:u w:val="single"/>
              </w:rPr>
              <w:t>0.5~3</w:t>
            </w:r>
          </w:p>
        </w:tc>
        <w:tc>
          <w:tcPr>
            <w:tcW w:w="1249" w:type="dxa"/>
            <w:vMerge w:val="restart"/>
            <w:vAlign w:val="center"/>
          </w:tcPr>
          <w:p w14:paraId="013F9DD3" w14:textId="77777777" w:rsidR="00830362" w:rsidRDefault="00830362">
            <w:pPr>
              <w:pBdr>
                <w:top w:val="nil"/>
                <w:left w:val="nil"/>
                <w:bottom w:val="nil"/>
                <w:right w:val="nil"/>
                <w:between w:val="nil"/>
              </w:pBdr>
              <w:ind w:hanging="2"/>
              <w:jc w:val="both"/>
            </w:pPr>
          </w:p>
        </w:tc>
        <w:tc>
          <w:tcPr>
            <w:tcW w:w="1350" w:type="dxa"/>
            <w:gridSpan w:val="2"/>
            <w:vMerge w:val="restart"/>
            <w:tcBorders>
              <w:right w:val="single" w:sz="18" w:space="0" w:color="000000"/>
            </w:tcBorders>
            <w:vAlign w:val="center"/>
          </w:tcPr>
          <w:p w14:paraId="00965A88" w14:textId="77777777" w:rsidR="00830362" w:rsidRDefault="00830362">
            <w:pPr>
              <w:pBdr>
                <w:top w:val="nil"/>
                <w:left w:val="nil"/>
                <w:bottom w:val="nil"/>
                <w:right w:val="nil"/>
                <w:between w:val="nil"/>
              </w:pBdr>
              <w:ind w:hanging="2"/>
              <w:jc w:val="both"/>
            </w:pPr>
          </w:p>
        </w:tc>
        <w:tc>
          <w:tcPr>
            <w:tcW w:w="1245" w:type="dxa"/>
            <w:vMerge w:val="restart"/>
            <w:tcBorders>
              <w:left w:val="single" w:sz="18" w:space="0" w:color="000000"/>
              <w:right w:val="single" w:sz="4" w:space="0" w:color="000000"/>
            </w:tcBorders>
            <w:vAlign w:val="center"/>
          </w:tcPr>
          <w:p w14:paraId="231BD3B3" w14:textId="77777777" w:rsidR="00830362" w:rsidRDefault="00830362">
            <w:pPr>
              <w:pBdr>
                <w:top w:val="nil"/>
                <w:left w:val="nil"/>
                <w:bottom w:val="nil"/>
                <w:right w:val="nil"/>
                <w:between w:val="nil"/>
              </w:pBdr>
              <w:ind w:hanging="2"/>
              <w:jc w:val="both"/>
            </w:pPr>
          </w:p>
        </w:tc>
      </w:tr>
      <w:tr w:rsidR="00830362" w14:paraId="184FFC49" w14:textId="77777777">
        <w:trPr>
          <w:trHeight w:val="359"/>
          <w:jc w:val="center"/>
        </w:trPr>
        <w:tc>
          <w:tcPr>
            <w:tcW w:w="5807" w:type="dxa"/>
            <w:vMerge/>
            <w:tcBorders>
              <w:left w:val="single" w:sz="4" w:space="0" w:color="000000"/>
            </w:tcBorders>
          </w:tcPr>
          <w:p w14:paraId="5FD86EC4" w14:textId="77777777" w:rsidR="00830362" w:rsidRDefault="00830362">
            <w:pPr>
              <w:widowControl w:val="0"/>
              <w:pBdr>
                <w:top w:val="nil"/>
                <w:left w:val="nil"/>
                <w:bottom w:val="nil"/>
                <w:right w:val="nil"/>
                <w:between w:val="nil"/>
              </w:pBdr>
              <w:spacing w:line="276" w:lineRule="auto"/>
            </w:pPr>
          </w:p>
        </w:tc>
        <w:tc>
          <w:tcPr>
            <w:tcW w:w="1134" w:type="dxa"/>
            <w:vMerge/>
            <w:shd w:val="clear" w:color="auto" w:fill="FFFFFF"/>
            <w:vAlign w:val="center"/>
          </w:tcPr>
          <w:p w14:paraId="0D1E46B9" w14:textId="77777777" w:rsidR="00830362" w:rsidRDefault="00830362">
            <w:pPr>
              <w:widowControl w:val="0"/>
              <w:pBdr>
                <w:top w:val="nil"/>
                <w:left w:val="nil"/>
                <w:bottom w:val="nil"/>
                <w:right w:val="nil"/>
                <w:between w:val="nil"/>
              </w:pBdr>
              <w:spacing w:line="276" w:lineRule="auto"/>
            </w:pPr>
          </w:p>
        </w:tc>
        <w:tc>
          <w:tcPr>
            <w:tcW w:w="1249" w:type="dxa"/>
            <w:vMerge/>
            <w:vAlign w:val="center"/>
          </w:tcPr>
          <w:p w14:paraId="5D8BE1CD" w14:textId="77777777" w:rsidR="00830362" w:rsidRDefault="00830362">
            <w:pPr>
              <w:widowControl w:val="0"/>
              <w:pBdr>
                <w:top w:val="nil"/>
                <w:left w:val="nil"/>
                <w:bottom w:val="nil"/>
                <w:right w:val="nil"/>
                <w:between w:val="nil"/>
              </w:pBdr>
              <w:spacing w:line="276" w:lineRule="auto"/>
            </w:pPr>
          </w:p>
        </w:tc>
        <w:tc>
          <w:tcPr>
            <w:tcW w:w="1350" w:type="dxa"/>
            <w:gridSpan w:val="2"/>
            <w:vMerge/>
            <w:tcBorders>
              <w:right w:val="single" w:sz="18" w:space="0" w:color="000000"/>
            </w:tcBorders>
            <w:vAlign w:val="center"/>
          </w:tcPr>
          <w:p w14:paraId="5A6250F5" w14:textId="77777777" w:rsidR="00830362" w:rsidRDefault="00830362">
            <w:pPr>
              <w:widowControl w:val="0"/>
              <w:pBdr>
                <w:top w:val="nil"/>
                <w:left w:val="nil"/>
                <w:bottom w:val="nil"/>
                <w:right w:val="nil"/>
                <w:between w:val="nil"/>
              </w:pBdr>
              <w:spacing w:line="276" w:lineRule="auto"/>
            </w:pPr>
          </w:p>
        </w:tc>
        <w:tc>
          <w:tcPr>
            <w:tcW w:w="1245" w:type="dxa"/>
            <w:vMerge/>
            <w:tcBorders>
              <w:left w:val="single" w:sz="18" w:space="0" w:color="000000"/>
              <w:right w:val="single" w:sz="4" w:space="0" w:color="000000"/>
            </w:tcBorders>
            <w:vAlign w:val="center"/>
          </w:tcPr>
          <w:p w14:paraId="08C8BEE5" w14:textId="77777777" w:rsidR="00830362" w:rsidRDefault="00830362">
            <w:pPr>
              <w:widowControl w:val="0"/>
              <w:pBdr>
                <w:top w:val="nil"/>
                <w:left w:val="nil"/>
                <w:bottom w:val="nil"/>
                <w:right w:val="nil"/>
                <w:between w:val="nil"/>
              </w:pBdr>
              <w:spacing w:line="276" w:lineRule="auto"/>
            </w:pPr>
          </w:p>
        </w:tc>
      </w:tr>
      <w:tr w:rsidR="00830362" w14:paraId="3748B6F8" w14:textId="77777777">
        <w:trPr>
          <w:trHeight w:val="302"/>
          <w:jc w:val="center"/>
        </w:trPr>
        <w:tc>
          <w:tcPr>
            <w:tcW w:w="5807" w:type="dxa"/>
            <w:vMerge w:val="restart"/>
            <w:tcBorders>
              <w:left w:val="single" w:sz="4" w:space="0" w:color="000000"/>
            </w:tcBorders>
            <w:vAlign w:val="center"/>
          </w:tcPr>
          <w:p w14:paraId="4F8E2C9F" w14:textId="77777777" w:rsidR="00830362" w:rsidRDefault="00204F07">
            <w:pPr>
              <w:pBdr>
                <w:top w:val="nil"/>
                <w:left w:val="nil"/>
                <w:bottom w:val="nil"/>
                <w:right w:val="nil"/>
                <w:between w:val="nil"/>
              </w:pBdr>
              <w:ind w:left="316" w:hanging="316"/>
            </w:pPr>
            <w:r>
              <w:rPr>
                <w:rFonts w:ascii="Gungsuh" w:eastAsia="Gungsuh" w:hAnsi="Gungsuh" w:cs="Gungsuh"/>
              </w:rPr>
              <w:t>(3)所發表論文之期刊獲收錄(非第一級及第二級)；外語學科領域認定具顯著學術價</w:t>
            </w:r>
            <w:r>
              <w:rPr>
                <w:rFonts w:ascii="新細明體" w:eastAsia="新細明體" w:hAnsi="新細明體" w:cs="新細明體"/>
              </w:rPr>
              <w:t>值</w:t>
            </w:r>
            <w:r>
              <w:rPr>
                <w:rFonts w:ascii="Gungsuh" w:eastAsia="Gungsuh" w:hAnsi="Gungsuh" w:cs="Gungsuh"/>
              </w:rPr>
              <w:t>，並由</w:t>
            </w:r>
            <w:r>
              <w:rPr>
                <w:rFonts w:ascii="新細明體" w:eastAsia="新細明體" w:hAnsi="新細明體" w:cs="新細明體"/>
              </w:rPr>
              <w:t>研</w:t>
            </w:r>
            <w:r>
              <w:rPr>
                <w:rFonts w:ascii="Gungsuh" w:eastAsia="Gungsuh" w:hAnsi="Gungsuh" w:cs="Gungsuh"/>
              </w:rPr>
              <w:t>究改進組評議、院</w:t>
            </w:r>
            <w:proofErr w:type="gramStart"/>
            <w:r>
              <w:rPr>
                <w:rFonts w:ascii="Gungsuh" w:eastAsia="Gungsuh" w:hAnsi="Gungsuh" w:cs="Gungsuh"/>
              </w:rPr>
              <w:t>務</w:t>
            </w:r>
            <w:proofErr w:type="gramEnd"/>
            <w:r>
              <w:rPr>
                <w:rFonts w:ascii="Gungsuh" w:eastAsia="Gungsuh" w:hAnsi="Gungsuh" w:cs="Gungsuh"/>
              </w:rPr>
              <w:t>會議通過之國內其他期刊</w:t>
            </w:r>
          </w:p>
          <w:p w14:paraId="5A1C34EC" w14:textId="71683DB8" w:rsidR="00843724" w:rsidRPr="00843724" w:rsidRDefault="00843724" w:rsidP="00843724">
            <w:pPr>
              <w:pBdr>
                <w:top w:val="nil"/>
                <w:left w:val="nil"/>
                <w:bottom w:val="nil"/>
                <w:right w:val="nil"/>
                <w:between w:val="nil"/>
              </w:pBdr>
              <w:ind w:left="306" w:firstLine="10"/>
              <w:rPr>
                <w:rFonts w:ascii="Gungsuh" w:eastAsia="Gungsuh" w:hAnsi="Gungsuh" w:cs="Gungsuh"/>
              </w:rPr>
            </w:pPr>
            <w:proofErr w:type="spellStart"/>
            <w:r w:rsidRPr="00843724">
              <w:rPr>
                <w:rFonts w:ascii="Gungsuh" w:eastAsia="Gungsuh" w:hAnsi="Gungsuh" w:cs="Gungsuh" w:hint="eastAsia"/>
              </w:rPr>
              <w:t>i</w:t>
            </w:r>
            <w:proofErr w:type="spellEnd"/>
            <w:r w:rsidRPr="00843724">
              <w:rPr>
                <w:rFonts w:ascii="Gungsuh" w:eastAsia="Gungsuh" w:hAnsi="Gungsuh" w:cs="Gungsuh" w:hint="eastAsia"/>
              </w:rPr>
              <w:t>.該論文之第一作者或通訊作者，</w:t>
            </w:r>
            <w:proofErr w:type="gramStart"/>
            <w:r w:rsidRPr="00843724">
              <w:rPr>
                <w:rFonts w:ascii="Gungsuh" w:eastAsia="Gungsuh" w:hAnsi="Gungsuh" w:cs="Gungsuh" w:hint="eastAsia"/>
                <w:color w:val="FF0000"/>
                <w:u w:val="single"/>
              </w:rPr>
              <w:t>每篇獲1.5點</w:t>
            </w:r>
            <w:proofErr w:type="gramEnd"/>
            <w:r w:rsidRPr="00843724">
              <w:rPr>
                <w:rFonts w:ascii="Gungsuh" w:eastAsia="Gungsuh" w:hAnsi="Gungsuh" w:cs="Gungsuh" w:hint="eastAsia"/>
                <w:color w:val="FF0000"/>
                <w:u w:val="single"/>
              </w:rPr>
              <w:t>。</w:t>
            </w:r>
          </w:p>
          <w:p w14:paraId="07272DC9" w14:textId="77777777" w:rsidR="00843724" w:rsidRPr="00843724" w:rsidRDefault="00843724" w:rsidP="00843724">
            <w:pPr>
              <w:pBdr>
                <w:top w:val="nil"/>
                <w:left w:val="nil"/>
                <w:bottom w:val="nil"/>
                <w:right w:val="nil"/>
                <w:between w:val="nil"/>
              </w:pBdr>
              <w:ind w:left="306" w:firstLine="10"/>
              <w:rPr>
                <w:rFonts w:ascii="Gungsuh" w:eastAsia="Gungsuh" w:hAnsi="Gungsuh" w:cs="Gungsuh"/>
                <w:color w:val="FF0000"/>
                <w:u w:val="single"/>
              </w:rPr>
            </w:pPr>
            <w:r w:rsidRPr="00843724">
              <w:rPr>
                <w:rFonts w:ascii="Gungsuh" w:eastAsia="Gungsuh" w:hAnsi="Gungsuh" w:cs="Gungsuh" w:hint="eastAsia"/>
                <w:color w:val="FF0000"/>
                <w:u w:val="single"/>
              </w:rPr>
              <w:t>ii.與第一作者相同貢獻或共同通訊作者，</w:t>
            </w:r>
            <w:proofErr w:type="gramStart"/>
            <w:r w:rsidRPr="00843724">
              <w:rPr>
                <w:rFonts w:ascii="Gungsuh" w:eastAsia="Gungsuh" w:hAnsi="Gungsuh" w:cs="Gungsuh" w:hint="eastAsia"/>
                <w:color w:val="FF0000"/>
                <w:u w:val="single"/>
              </w:rPr>
              <w:t>每篇獲1點</w:t>
            </w:r>
            <w:proofErr w:type="gramEnd"/>
            <w:r w:rsidRPr="00843724">
              <w:rPr>
                <w:rFonts w:ascii="Gungsuh" w:eastAsia="Gungsuh" w:hAnsi="Gungsuh" w:cs="Gungsuh" w:hint="eastAsia"/>
                <w:color w:val="FF0000"/>
                <w:u w:val="single"/>
              </w:rPr>
              <w:t>。</w:t>
            </w:r>
          </w:p>
          <w:p w14:paraId="68364A74" w14:textId="051428A7" w:rsidR="00830362" w:rsidRDefault="00843724" w:rsidP="00843724">
            <w:pPr>
              <w:pBdr>
                <w:top w:val="nil"/>
                <w:left w:val="nil"/>
                <w:bottom w:val="nil"/>
                <w:right w:val="nil"/>
                <w:between w:val="nil"/>
              </w:pBdr>
              <w:ind w:left="315" w:hanging="1"/>
              <w:jc w:val="both"/>
              <w:rPr>
                <w:u w:val="single"/>
              </w:rPr>
            </w:pPr>
            <w:r w:rsidRPr="00843724">
              <w:rPr>
                <w:rFonts w:ascii="Gungsuh" w:eastAsia="Gungsuh" w:hAnsi="Gungsuh" w:cs="Gungsuh" w:hint="eastAsia"/>
                <w:color w:val="FF0000"/>
                <w:u w:val="single"/>
              </w:rPr>
              <w:t>iii. 譯者翻譯(含譯註與純翻譯)等同</w:t>
            </w:r>
            <w:r w:rsidRPr="00843724">
              <w:rPr>
                <w:rFonts w:ascii="Gungsuh" w:eastAsia="Gungsuh" w:hAnsi="Gungsuh" w:cs="Gungsuh" w:hint="eastAsia"/>
              </w:rPr>
              <w:t>非第一或通訊作者，</w:t>
            </w:r>
            <w:r w:rsidRPr="00843724">
              <w:rPr>
                <w:rFonts w:ascii="Gungsuh" w:eastAsia="Gungsuh" w:hAnsi="Gungsuh" w:cs="Gungsuh" w:hint="eastAsia"/>
                <w:color w:val="FF0000"/>
                <w:u w:val="single"/>
              </w:rPr>
              <w:t>每篇獲 0.5 點。</w:t>
            </w:r>
          </w:p>
        </w:tc>
        <w:tc>
          <w:tcPr>
            <w:tcW w:w="1134" w:type="dxa"/>
            <w:vMerge w:val="restart"/>
            <w:shd w:val="clear" w:color="auto" w:fill="FFFFFF"/>
            <w:vAlign w:val="center"/>
          </w:tcPr>
          <w:p w14:paraId="05D33B48" w14:textId="77777777" w:rsidR="00830362" w:rsidRDefault="00204F07">
            <w:pPr>
              <w:ind w:hanging="2"/>
              <w:jc w:val="center"/>
              <w:rPr>
                <w:u w:val="single"/>
              </w:rPr>
            </w:pPr>
            <w:r>
              <w:rPr>
                <w:color w:val="FF0000"/>
                <w:u w:val="single"/>
              </w:rPr>
              <w:t>0.5~1.5</w:t>
            </w:r>
          </w:p>
        </w:tc>
        <w:tc>
          <w:tcPr>
            <w:tcW w:w="1249" w:type="dxa"/>
            <w:vMerge w:val="restart"/>
            <w:vAlign w:val="center"/>
          </w:tcPr>
          <w:p w14:paraId="1395E54B" w14:textId="77777777" w:rsidR="00830362" w:rsidRDefault="00830362">
            <w:pPr>
              <w:pBdr>
                <w:top w:val="nil"/>
                <w:left w:val="nil"/>
                <w:bottom w:val="nil"/>
                <w:right w:val="nil"/>
                <w:between w:val="nil"/>
              </w:pBdr>
              <w:ind w:hanging="2"/>
              <w:jc w:val="both"/>
            </w:pPr>
          </w:p>
        </w:tc>
        <w:tc>
          <w:tcPr>
            <w:tcW w:w="1350" w:type="dxa"/>
            <w:gridSpan w:val="2"/>
            <w:vMerge w:val="restart"/>
            <w:tcBorders>
              <w:right w:val="single" w:sz="18" w:space="0" w:color="000000"/>
            </w:tcBorders>
            <w:vAlign w:val="center"/>
          </w:tcPr>
          <w:p w14:paraId="788A2132" w14:textId="77777777" w:rsidR="00830362" w:rsidRDefault="00830362">
            <w:pPr>
              <w:pBdr>
                <w:top w:val="nil"/>
                <w:left w:val="nil"/>
                <w:bottom w:val="nil"/>
                <w:right w:val="nil"/>
                <w:between w:val="nil"/>
              </w:pBdr>
              <w:ind w:hanging="2"/>
              <w:jc w:val="both"/>
            </w:pPr>
          </w:p>
        </w:tc>
        <w:tc>
          <w:tcPr>
            <w:tcW w:w="1245" w:type="dxa"/>
            <w:vMerge w:val="restart"/>
            <w:tcBorders>
              <w:left w:val="single" w:sz="18" w:space="0" w:color="000000"/>
              <w:right w:val="single" w:sz="4" w:space="0" w:color="000000"/>
            </w:tcBorders>
            <w:vAlign w:val="center"/>
          </w:tcPr>
          <w:p w14:paraId="662868C8" w14:textId="77777777" w:rsidR="00830362" w:rsidRDefault="00830362">
            <w:pPr>
              <w:pBdr>
                <w:top w:val="nil"/>
                <w:left w:val="nil"/>
                <w:bottom w:val="nil"/>
                <w:right w:val="nil"/>
                <w:between w:val="nil"/>
              </w:pBdr>
              <w:ind w:hanging="2"/>
              <w:jc w:val="both"/>
            </w:pPr>
          </w:p>
        </w:tc>
      </w:tr>
      <w:tr w:rsidR="00830362" w14:paraId="3D85D98B" w14:textId="77777777">
        <w:trPr>
          <w:trHeight w:val="541"/>
          <w:jc w:val="center"/>
        </w:trPr>
        <w:tc>
          <w:tcPr>
            <w:tcW w:w="5807" w:type="dxa"/>
            <w:vMerge/>
            <w:tcBorders>
              <w:left w:val="single" w:sz="4" w:space="0" w:color="000000"/>
            </w:tcBorders>
            <w:vAlign w:val="center"/>
          </w:tcPr>
          <w:p w14:paraId="7BA01AA9" w14:textId="77777777" w:rsidR="00830362" w:rsidRDefault="00830362">
            <w:pPr>
              <w:widowControl w:val="0"/>
              <w:pBdr>
                <w:top w:val="nil"/>
                <w:left w:val="nil"/>
                <w:bottom w:val="nil"/>
                <w:right w:val="nil"/>
                <w:between w:val="nil"/>
              </w:pBdr>
              <w:spacing w:line="276" w:lineRule="auto"/>
            </w:pPr>
          </w:p>
        </w:tc>
        <w:tc>
          <w:tcPr>
            <w:tcW w:w="1134" w:type="dxa"/>
            <w:vMerge/>
            <w:shd w:val="clear" w:color="auto" w:fill="FFFFFF"/>
            <w:vAlign w:val="center"/>
          </w:tcPr>
          <w:p w14:paraId="482BCC0A" w14:textId="77777777" w:rsidR="00830362" w:rsidRDefault="00830362">
            <w:pPr>
              <w:widowControl w:val="0"/>
              <w:pBdr>
                <w:top w:val="nil"/>
                <w:left w:val="nil"/>
                <w:bottom w:val="nil"/>
                <w:right w:val="nil"/>
                <w:between w:val="nil"/>
              </w:pBdr>
              <w:spacing w:line="276" w:lineRule="auto"/>
            </w:pPr>
          </w:p>
        </w:tc>
        <w:tc>
          <w:tcPr>
            <w:tcW w:w="1249" w:type="dxa"/>
            <w:vMerge/>
            <w:vAlign w:val="center"/>
          </w:tcPr>
          <w:p w14:paraId="533F8535" w14:textId="77777777" w:rsidR="00830362" w:rsidRDefault="00830362">
            <w:pPr>
              <w:widowControl w:val="0"/>
              <w:pBdr>
                <w:top w:val="nil"/>
                <w:left w:val="nil"/>
                <w:bottom w:val="nil"/>
                <w:right w:val="nil"/>
                <w:between w:val="nil"/>
              </w:pBdr>
              <w:spacing w:line="276" w:lineRule="auto"/>
            </w:pPr>
          </w:p>
        </w:tc>
        <w:tc>
          <w:tcPr>
            <w:tcW w:w="1350" w:type="dxa"/>
            <w:gridSpan w:val="2"/>
            <w:vMerge/>
            <w:tcBorders>
              <w:right w:val="single" w:sz="18" w:space="0" w:color="000000"/>
            </w:tcBorders>
            <w:vAlign w:val="center"/>
          </w:tcPr>
          <w:p w14:paraId="46E61978" w14:textId="77777777" w:rsidR="00830362" w:rsidRDefault="00830362">
            <w:pPr>
              <w:widowControl w:val="0"/>
              <w:pBdr>
                <w:top w:val="nil"/>
                <w:left w:val="nil"/>
                <w:bottom w:val="nil"/>
                <w:right w:val="nil"/>
                <w:between w:val="nil"/>
              </w:pBdr>
              <w:spacing w:line="276" w:lineRule="auto"/>
            </w:pPr>
          </w:p>
        </w:tc>
        <w:tc>
          <w:tcPr>
            <w:tcW w:w="1245" w:type="dxa"/>
            <w:vMerge/>
            <w:tcBorders>
              <w:left w:val="single" w:sz="18" w:space="0" w:color="000000"/>
              <w:right w:val="single" w:sz="4" w:space="0" w:color="000000"/>
            </w:tcBorders>
            <w:vAlign w:val="center"/>
          </w:tcPr>
          <w:p w14:paraId="046BFAEC" w14:textId="77777777" w:rsidR="00830362" w:rsidRDefault="00830362">
            <w:pPr>
              <w:widowControl w:val="0"/>
              <w:pBdr>
                <w:top w:val="nil"/>
                <w:left w:val="nil"/>
                <w:bottom w:val="nil"/>
                <w:right w:val="nil"/>
                <w:between w:val="nil"/>
              </w:pBdr>
              <w:spacing w:line="276" w:lineRule="auto"/>
            </w:pPr>
          </w:p>
        </w:tc>
      </w:tr>
      <w:tr w:rsidR="00830362" w14:paraId="7E817460" w14:textId="77777777">
        <w:trPr>
          <w:trHeight w:val="534"/>
          <w:jc w:val="center"/>
        </w:trPr>
        <w:tc>
          <w:tcPr>
            <w:tcW w:w="10785" w:type="dxa"/>
            <w:gridSpan w:val="6"/>
            <w:tcBorders>
              <w:left w:val="single" w:sz="4" w:space="0" w:color="000000"/>
              <w:right w:val="single" w:sz="4" w:space="0" w:color="000000"/>
            </w:tcBorders>
            <w:shd w:val="clear" w:color="auto" w:fill="DBEEF3"/>
            <w:vAlign w:val="center"/>
          </w:tcPr>
          <w:p w14:paraId="52F790F9" w14:textId="77777777" w:rsidR="00830362" w:rsidRDefault="00204F07">
            <w:pPr>
              <w:pBdr>
                <w:top w:val="nil"/>
                <w:left w:val="nil"/>
                <w:bottom w:val="nil"/>
                <w:right w:val="nil"/>
                <w:between w:val="nil"/>
              </w:pBdr>
              <w:shd w:val="clear" w:color="auto" w:fill="DBEEF3"/>
              <w:ind w:hanging="2"/>
              <w:jc w:val="both"/>
              <w:rPr>
                <w:b/>
                <w:sz w:val="24"/>
                <w:szCs w:val="24"/>
                <w:highlight w:val="cyan"/>
              </w:rPr>
            </w:pPr>
            <w:r>
              <w:rPr>
                <w:b/>
                <w:sz w:val="24"/>
                <w:szCs w:val="24"/>
              </w:rPr>
              <w:t xml:space="preserve">3. </w:t>
            </w:r>
            <w:r>
              <w:rPr>
                <w:rFonts w:ascii="Gungsuh" w:eastAsia="Gungsuh" w:hAnsi="Gungsuh" w:cs="Gungsuh"/>
                <w:b/>
                <w:sz w:val="24"/>
                <w:szCs w:val="24"/>
                <w:highlight w:val="cyan"/>
              </w:rPr>
              <w:t>專書著作及專書論文</w:t>
            </w:r>
          </w:p>
        </w:tc>
      </w:tr>
      <w:tr w:rsidR="00830362" w14:paraId="73C10141" w14:textId="77777777">
        <w:trPr>
          <w:trHeight w:val="440"/>
          <w:jc w:val="center"/>
        </w:trPr>
        <w:tc>
          <w:tcPr>
            <w:tcW w:w="10785" w:type="dxa"/>
            <w:gridSpan w:val="6"/>
            <w:tcBorders>
              <w:left w:val="single" w:sz="4" w:space="0" w:color="000000"/>
              <w:right w:val="single" w:sz="4" w:space="0" w:color="000000"/>
            </w:tcBorders>
            <w:shd w:val="clear" w:color="auto" w:fill="FFFF99"/>
            <w:vAlign w:val="center"/>
          </w:tcPr>
          <w:p w14:paraId="475A717F" w14:textId="77777777" w:rsidR="00830362" w:rsidRDefault="00204F07">
            <w:pPr>
              <w:pBdr>
                <w:top w:val="nil"/>
                <w:left w:val="nil"/>
                <w:bottom w:val="nil"/>
                <w:right w:val="nil"/>
                <w:between w:val="nil"/>
              </w:pBdr>
              <w:shd w:val="clear" w:color="auto" w:fill="FFFD78"/>
              <w:ind w:hanging="2"/>
              <w:jc w:val="both"/>
            </w:pPr>
            <w:r>
              <w:rPr>
                <w:rFonts w:ascii="Gungsuh" w:eastAsia="Gungsuh" w:hAnsi="Gungsuh" w:cs="Gungsuh"/>
              </w:rPr>
              <w:t>A. 個人出版發行之</w:t>
            </w:r>
            <w:r>
              <w:rPr>
                <w:rFonts w:ascii="Gungsuh" w:eastAsia="Gungsuh" w:hAnsi="Gungsuh" w:cs="Gungsuh"/>
                <w:highlight w:val="cyan"/>
              </w:rPr>
              <w:t>專書著作</w:t>
            </w:r>
            <w:r>
              <w:rPr>
                <w:rFonts w:ascii="Gungsuh" w:eastAsia="Gungsuh" w:hAnsi="Gungsuh" w:cs="Gungsuh"/>
              </w:rPr>
              <w:t>，且於作者介紹欄位載明本校職稱。二人(含)以上合著之專書著作之點數，依貢獻度比例分配（總點數/人數）。</w:t>
            </w:r>
          </w:p>
        </w:tc>
      </w:tr>
      <w:tr w:rsidR="00830362" w14:paraId="554D26DE" w14:textId="77777777">
        <w:trPr>
          <w:trHeight w:val="230"/>
          <w:jc w:val="center"/>
        </w:trPr>
        <w:tc>
          <w:tcPr>
            <w:tcW w:w="5807" w:type="dxa"/>
            <w:vMerge w:val="restart"/>
            <w:tcBorders>
              <w:left w:val="single" w:sz="4" w:space="0" w:color="000000"/>
            </w:tcBorders>
            <w:shd w:val="clear" w:color="auto" w:fill="auto"/>
            <w:vAlign w:val="center"/>
          </w:tcPr>
          <w:p w14:paraId="4E5A1EF0" w14:textId="77777777" w:rsidR="00830362" w:rsidRDefault="00204F07">
            <w:pPr>
              <w:pBdr>
                <w:top w:val="nil"/>
                <w:left w:val="nil"/>
                <w:bottom w:val="nil"/>
                <w:right w:val="nil"/>
                <w:between w:val="nil"/>
              </w:pBdr>
              <w:ind w:hanging="2"/>
              <w:jc w:val="both"/>
            </w:pPr>
            <w:r>
              <w:t>(1)</w:t>
            </w:r>
            <w:r>
              <w:rPr>
                <w:rFonts w:ascii="新細明體" w:eastAsia="新細明體" w:hAnsi="新細明體" w:cs="新細明體"/>
              </w:rPr>
              <w:t>為</w:t>
            </w:r>
            <w:r>
              <w:rPr>
                <w:rFonts w:ascii="Gungsuh" w:eastAsia="Gungsuh" w:hAnsi="Gungsuh" w:cs="Gungsuh"/>
              </w:rPr>
              <w:t>國際被認可</w:t>
            </w:r>
            <w:r>
              <w:rPr>
                <w:sz w:val="22"/>
                <w:szCs w:val="22"/>
                <w:vertAlign w:val="superscript"/>
              </w:rPr>
              <w:footnoteReference w:id="3"/>
            </w:r>
            <w:r>
              <w:rPr>
                <w:rFonts w:ascii="Gungsuh" w:eastAsia="Gungsuh" w:hAnsi="Gungsuh" w:cs="Gungsuh"/>
              </w:rPr>
              <w:t>之出版公司，具審</w:t>
            </w:r>
            <w:r>
              <w:rPr>
                <w:rFonts w:ascii="新細明體" w:eastAsia="新細明體" w:hAnsi="新細明體" w:cs="新細明體"/>
              </w:rPr>
              <w:t>查</w:t>
            </w:r>
            <w:r>
              <w:rPr>
                <w:rFonts w:ascii="Gungsuh" w:eastAsia="Gungsuh" w:hAnsi="Gungsuh" w:cs="Gungsuh"/>
              </w:rPr>
              <w:t>制度者，</w:t>
            </w:r>
            <w:proofErr w:type="gramStart"/>
            <w:r>
              <w:rPr>
                <w:rFonts w:ascii="Gungsuh" w:eastAsia="Gungsuh" w:hAnsi="Gungsuh" w:cs="Gungsuh"/>
              </w:rPr>
              <w:t>每本獲7點</w:t>
            </w:r>
            <w:proofErr w:type="gramEnd"/>
            <w:r>
              <w:rPr>
                <w:rFonts w:ascii="Gungsuh" w:eastAsia="Gungsuh" w:hAnsi="Gungsuh" w:cs="Gungsuh"/>
              </w:rPr>
              <w:t>。</w:t>
            </w:r>
          </w:p>
        </w:tc>
        <w:tc>
          <w:tcPr>
            <w:tcW w:w="1134" w:type="dxa"/>
            <w:vMerge w:val="restart"/>
            <w:vAlign w:val="center"/>
          </w:tcPr>
          <w:p w14:paraId="7261AEA2" w14:textId="77777777" w:rsidR="00830362" w:rsidRDefault="00204F07">
            <w:pPr>
              <w:ind w:hanging="2"/>
              <w:jc w:val="center"/>
            </w:pPr>
            <w:r>
              <w:t>7</w:t>
            </w:r>
          </w:p>
        </w:tc>
        <w:tc>
          <w:tcPr>
            <w:tcW w:w="1249" w:type="dxa"/>
            <w:vMerge w:val="restart"/>
            <w:vAlign w:val="center"/>
          </w:tcPr>
          <w:p w14:paraId="287567B3" w14:textId="77777777" w:rsidR="00830362" w:rsidRDefault="00830362">
            <w:pPr>
              <w:pBdr>
                <w:top w:val="nil"/>
                <w:left w:val="nil"/>
                <w:bottom w:val="nil"/>
                <w:right w:val="nil"/>
                <w:between w:val="nil"/>
              </w:pBdr>
              <w:ind w:hanging="2"/>
              <w:jc w:val="both"/>
            </w:pPr>
          </w:p>
        </w:tc>
        <w:tc>
          <w:tcPr>
            <w:tcW w:w="1350" w:type="dxa"/>
            <w:gridSpan w:val="2"/>
            <w:vMerge w:val="restart"/>
            <w:tcBorders>
              <w:right w:val="single" w:sz="18" w:space="0" w:color="000000"/>
            </w:tcBorders>
            <w:vAlign w:val="center"/>
          </w:tcPr>
          <w:p w14:paraId="3B1818C4" w14:textId="77777777" w:rsidR="00830362" w:rsidRDefault="00830362">
            <w:pPr>
              <w:pBdr>
                <w:top w:val="nil"/>
                <w:left w:val="nil"/>
                <w:bottom w:val="nil"/>
                <w:right w:val="nil"/>
                <w:between w:val="nil"/>
              </w:pBdr>
              <w:ind w:hanging="2"/>
              <w:jc w:val="both"/>
            </w:pPr>
          </w:p>
        </w:tc>
        <w:tc>
          <w:tcPr>
            <w:tcW w:w="1245" w:type="dxa"/>
            <w:vMerge w:val="restart"/>
            <w:tcBorders>
              <w:left w:val="single" w:sz="18" w:space="0" w:color="000000"/>
              <w:right w:val="single" w:sz="4" w:space="0" w:color="000000"/>
            </w:tcBorders>
            <w:vAlign w:val="center"/>
          </w:tcPr>
          <w:p w14:paraId="267AEFC5" w14:textId="77777777" w:rsidR="00830362" w:rsidRDefault="00830362">
            <w:pPr>
              <w:pBdr>
                <w:top w:val="nil"/>
                <w:left w:val="nil"/>
                <w:bottom w:val="nil"/>
                <w:right w:val="nil"/>
                <w:between w:val="nil"/>
              </w:pBdr>
              <w:ind w:hanging="2"/>
              <w:jc w:val="both"/>
            </w:pPr>
          </w:p>
        </w:tc>
      </w:tr>
      <w:tr w:rsidR="00830362" w14:paraId="3EDDDC9E" w14:textId="77777777">
        <w:trPr>
          <w:trHeight w:val="264"/>
          <w:jc w:val="center"/>
        </w:trPr>
        <w:tc>
          <w:tcPr>
            <w:tcW w:w="5807" w:type="dxa"/>
            <w:vMerge/>
            <w:tcBorders>
              <w:left w:val="single" w:sz="4" w:space="0" w:color="000000"/>
            </w:tcBorders>
            <w:shd w:val="clear" w:color="auto" w:fill="auto"/>
            <w:vAlign w:val="center"/>
          </w:tcPr>
          <w:p w14:paraId="0BD8E55F" w14:textId="77777777" w:rsidR="00830362" w:rsidRDefault="00830362">
            <w:pPr>
              <w:widowControl w:val="0"/>
              <w:pBdr>
                <w:top w:val="nil"/>
                <w:left w:val="nil"/>
                <w:bottom w:val="nil"/>
                <w:right w:val="nil"/>
                <w:between w:val="nil"/>
              </w:pBdr>
              <w:spacing w:line="276" w:lineRule="auto"/>
            </w:pPr>
          </w:p>
        </w:tc>
        <w:tc>
          <w:tcPr>
            <w:tcW w:w="1134" w:type="dxa"/>
            <w:vMerge/>
            <w:vAlign w:val="center"/>
          </w:tcPr>
          <w:p w14:paraId="1AE4355F" w14:textId="77777777" w:rsidR="00830362" w:rsidRDefault="00830362">
            <w:pPr>
              <w:widowControl w:val="0"/>
              <w:pBdr>
                <w:top w:val="nil"/>
                <w:left w:val="nil"/>
                <w:bottom w:val="nil"/>
                <w:right w:val="nil"/>
                <w:between w:val="nil"/>
              </w:pBdr>
              <w:spacing w:line="276" w:lineRule="auto"/>
            </w:pPr>
          </w:p>
        </w:tc>
        <w:tc>
          <w:tcPr>
            <w:tcW w:w="1249" w:type="dxa"/>
            <w:vMerge/>
            <w:vAlign w:val="center"/>
          </w:tcPr>
          <w:p w14:paraId="3FE03868" w14:textId="77777777" w:rsidR="00830362" w:rsidRDefault="00830362">
            <w:pPr>
              <w:widowControl w:val="0"/>
              <w:pBdr>
                <w:top w:val="nil"/>
                <w:left w:val="nil"/>
                <w:bottom w:val="nil"/>
                <w:right w:val="nil"/>
                <w:between w:val="nil"/>
              </w:pBdr>
              <w:spacing w:line="276" w:lineRule="auto"/>
            </w:pPr>
          </w:p>
        </w:tc>
        <w:tc>
          <w:tcPr>
            <w:tcW w:w="1350" w:type="dxa"/>
            <w:gridSpan w:val="2"/>
            <w:vMerge/>
            <w:tcBorders>
              <w:right w:val="single" w:sz="18" w:space="0" w:color="000000"/>
            </w:tcBorders>
            <w:vAlign w:val="center"/>
          </w:tcPr>
          <w:p w14:paraId="17E0BEC8" w14:textId="77777777" w:rsidR="00830362" w:rsidRDefault="00830362">
            <w:pPr>
              <w:widowControl w:val="0"/>
              <w:pBdr>
                <w:top w:val="nil"/>
                <w:left w:val="nil"/>
                <w:bottom w:val="nil"/>
                <w:right w:val="nil"/>
                <w:between w:val="nil"/>
              </w:pBdr>
              <w:spacing w:line="276" w:lineRule="auto"/>
            </w:pPr>
          </w:p>
        </w:tc>
        <w:tc>
          <w:tcPr>
            <w:tcW w:w="1245" w:type="dxa"/>
            <w:vMerge/>
            <w:tcBorders>
              <w:left w:val="single" w:sz="18" w:space="0" w:color="000000"/>
              <w:right w:val="single" w:sz="4" w:space="0" w:color="000000"/>
            </w:tcBorders>
            <w:vAlign w:val="center"/>
          </w:tcPr>
          <w:p w14:paraId="2403BFB2" w14:textId="77777777" w:rsidR="00830362" w:rsidRDefault="00830362">
            <w:pPr>
              <w:widowControl w:val="0"/>
              <w:pBdr>
                <w:top w:val="nil"/>
                <w:left w:val="nil"/>
                <w:bottom w:val="nil"/>
                <w:right w:val="nil"/>
                <w:between w:val="nil"/>
              </w:pBdr>
              <w:spacing w:line="276" w:lineRule="auto"/>
            </w:pPr>
          </w:p>
        </w:tc>
      </w:tr>
      <w:tr w:rsidR="00830362" w14:paraId="074B8B48" w14:textId="77777777">
        <w:trPr>
          <w:trHeight w:val="260"/>
          <w:jc w:val="center"/>
        </w:trPr>
        <w:tc>
          <w:tcPr>
            <w:tcW w:w="5807" w:type="dxa"/>
            <w:vMerge w:val="restart"/>
            <w:tcBorders>
              <w:left w:val="single" w:sz="4" w:space="0" w:color="000000"/>
            </w:tcBorders>
            <w:shd w:val="clear" w:color="auto" w:fill="auto"/>
            <w:vAlign w:val="center"/>
          </w:tcPr>
          <w:p w14:paraId="606561C7" w14:textId="77777777" w:rsidR="00830362" w:rsidRDefault="00204F07">
            <w:pPr>
              <w:pBdr>
                <w:top w:val="nil"/>
                <w:left w:val="nil"/>
                <w:bottom w:val="nil"/>
                <w:right w:val="nil"/>
                <w:between w:val="nil"/>
              </w:pBdr>
              <w:ind w:left="292" w:hanging="287"/>
              <w:jc w:val="both"/>
            </w:pPr>
            <w:r>
              <w:t>(2)</w:t>
            </w:r>
            <w:r>
              <w:rPr>
                <w:rFonts w:ascii="新細明體" w:eastAsia="新細明體" w:hAnsi="新細明體" w:cs="新細明體"/>
              </w:rPr>
              <w:t>為</w:t>
            </w:r>
            <w:r>
              <w:rPr>
                <w:rFonts w:ascii="Gungsuh" w:eastAsia="Gungsuh" w:hAnsi="Gungsuh" w:cs="Gungsuh"/>
              </w:rPr>
              <w:t>國內之出版公司，具審</w:t>
            </w:r>
            <w:r>
              <w:rPr>
                <w:rFonts w:ascii="新細明體" w:eastAsia="新細明體" w:hAnsi="新細明體" w:cs="新細明體"/>
              </w:rPr>
              <w:t>查</w:t>
            </w:r>
            <w:r>
              <w:rPr>
                <w:rFonts w:ascii="Gungsuh" w:eastAsia="Gungsuh" w:hAnsi="Gungsuh" w:cs="Gungsuh"/>
              </w:rPr>
              <w:t>制度者，且獲國科會人社中心專書出版計畫補助者，</w:t>
            </w:r>
            <w:proofErr w:type="gramStart"/>
            <w:r>
              <w:rPr>
                <w:rFonts w:ascii="Gungsuh" w:eastAsia="Gungsuh" w:hAnsi="Gungsuh" w:cs="Gungsuh"/>
              </w:rPr>
              <w:t>每本獲5點</w:t>
            </w:r>
            <w:proofErr w:type="gramEnd"/>
            <w:r>
              <w:rPr>
                <w:rFonts w:ascii="Gungsuh" w:eastAsia="Gungsuh" w:hAnsi="Gungsuh" w:cs="Gungsuh"/>
              </w:rPr>
              <w:t>。</w:t>
            </w:r>
          </w:p>
        </w:tc>
        <w:tc>
          <w:tcPr>
            <w:tcW w:w="1134" w:type="dxa"/>
            <w:vMerge w:val="restart"/>
            <w:vAlign w:val="center"/>
          </w:tcPr>
          <w:p w14:paraId="2C64FAF7" w14:textId="77777777" w:rsidR="00830362" w:rsidRDefault="00204F07">
            <w:pPr>
              <w:ind w:hanging="2"/>
              <w:jc w:val="center"/>
            </w:pPr>
            <w:r>
              <w:t>5</w:t>
            </w:r>
          </w:p>
        </w:tc>
        <w:tc>
          <w:tcPr>
            <w:tcW w:w="1249" w:type="dxa"/>
            <w:vMerge w:val="restart"/>
            <w:vAlign w:val="center"/>
          </w:tcPr>
          <w:p w14:paraId="38FCB03F" w14:textId="77777777" w:rsidR="00830362" w:rsidRDefault="00830362">
            <w:pPr>
              <w:pBdr>
                <w:top w:val="nil"/>
                <w:left w:val="nil"/>
                <w:bottom w:val="nil"/>
                <w:right w:val="nil"/>
                <w:between w:val="nil"/>
              </w:pBdr>
              <w:ind w:hanging="2"/>
              <w:jc w:val="both"/>
            </w:pPr>
          </w:p>
        </w:tc>
        <w:tc>
          <w:tcPr>
            <w:tcW w:w="1350" w:type="dxa"/>
            <w:gridSpan w:val="2"/>
            <w:vMerge w:val="restart"/>
            <w:tcBorders>
              <w:right w:val="single" w:sz="18" w:space="0" w:color="000000"/>
            </w:tcBorders>
            <w:vAlign w:val="center"/>
          </w:tcPr>
          <w:p w14:paraId="5102248C" w14:textId="77777777" w:rsidR="00830362" w:rsidRDefault="00830362">
            <w:pPr>
              <w:pBdr>
                <w:top w:val="nil"/>
                <w:left w:val="nil"/>
                <w:bottom w:val="nil"/>
                <w:right w:val="nil"/>
                <w:between w:val="nil"/>
              </w:pBdr>
              <w:ind w:hanging="2"/>
              <w:jc w:val="both"/>
            </w:pPr>
          </w:p>
        </w:tc>
        <w:tc>
          <w:tcPr>
            <w:tcW w:w="1245" w:type="dxa"/>
            <w:vMerge w:val="restart"/>
            <w:tcBorders>
              <w:left w:val="single" w:sz="18" w:space="0" w:color="000000"/>
              <w:right w:val="single" w:sz="4" w:space="0" w:color="000000"/>
            </w:tcBorders>
            <w:vAlign w:val="center"/>
          </w:tcPr>
          <w:p w14:paraId="5A40E985" w14:textId="77777777" w:rsidR="00830362" w:rsidRDefault="00830362">
            <w:pPr>
              <w:pBdr>
                <w:top w:val="nil"/>
                <w:left w:val="nil"/>
                <w:bottom w:val="nil"/>
                <w:right w:val="nil"/>
                <w:between w:val="nil"/>
              </w:pBdr>
              <w:ind w:hanging="2"/>
              <w:jc w:val="both"/>
            </w:pPr>
          </w:p>
        </w:tc>
      </w:tr>
      <w:tr w:rsidR="00830362" w14:paraId="0A90FF31" w14:textId="77777777">
        <w:trPr>
          <w:trHeight w:val="359"/>
          <w:jc w:val="center"/>
        </w:trPr>
        <w:tc>
          <w:tcPr>
            <w:tcW w:w="5807" w:type="dxa"/>
            <w:vMerge/>
            <w:tcBorders>
              <w:left w:val="single" w:sz="4" w:space="0" w:color="000000"/>
            </w:tcBorders>
            <w:shd w:val="clear" w:color="auto" w:fill="auto"/>
            <w:vAlign w:val="center"/>
          </w:tcPr>
          <w:p w14:paraId="782AF536" w14:textId="77777777" w:rsidR="00830362" w:rsidRDefault="00830362">
            <w:pPr>
              <w:widowControl w:val="0"/>
              <w:pBdr>
                <w:top w:val="nil"/>
                <w:left w:val="nil"/>
                <w:bottom w:val="nil"/>
                <w:right w:val="nil"/>
                <w:between w:val="nil"/>
              </w:pBdr>
              <w:spacing w:line="276" w:lineRule="auto"/>
            </w:pPr>
          </w:p>
        </w:tc>
        <w:tc>
          <w:tcPr>
            <w:tcW w:w="1134" w:type="dxa"/>
            <w:vMerge/>
            <w:vAlign w:val="center"/>
          </w:tcPr>
          <w:p w14:paraId="230E1154" w14:textId="77777777" w:rsidR="00830362" w:rsidRDefault="00830362">
            <w:pPr>
              <w:widowControl w:val="0"/>
              <w:pBdr>
                <w:top w:val="nil"/>
                <w:left w:val="nil"/>
                <w:bottom w:val="nil"/>
                <w:right w:val="nil"/>
                <w:between w:val="nil"/>
              </w:pBdr>
              <w:spacing w:line="276" w:lineRule="auto"/>
            </w:pPr>
          </w:p>
        </w:tc>
        <w:tc>
          <w:tcPr>
            <w:tcW w:w="1249" w:type="dxa"/>
            <w:vMerge/>
            <w:vAlign w:val="center"/>
          </w:tcPr>
          <w:p w14:paraId="6DBB8EF7" w14:textId="77777777" w:rsidR="00830362" w:rsidRDefault="00830362">
            <w:pPr>
              <w:widowControl w:val="0"/>
              <w:pBdr>
                <w:top w:val="nil"/>
                <w:left w:val="nil"/>
                <w:bottom w:val="nil"/>
                <w:right w:val="nil"/>
                <w:between w:val="nil"/>
              </w:pBdr>
              <w:spacing w:line="276" w:lineRule="auto"/>
            </w:pPr>
          </w:p>
        </w:tc>
        <w:tc>
          <w:tcPr>
            <w:tcW w:w="1350" w:type="dxa"/>
            <w:gridSpan w:val="2"/>
            <w:vMerge/>
            <w:tcBorders>
              <w:right w:val="single" w:sz="18" w:space="0" w:color="000000"/>
            </w:tcBorders>
            <w:vAlign w:val="center"/>
          </w:tcPr>
          <w:p w14:paraId="4F68968F" w14:textId="77777777" w:rsidR="00830362" w:rsidRDefault="00830362">
            <w:pPr>
              <w:widowControl w:val="0"/>
              <w:pBdr>
                <w:top w:val="nil"/>
                <w:left w:val="nil"/>
                <w:bottom w:val="nil"/>
                <w:right w:val="nil"/>
                <w:between w:val="nil"/>
              </w:pBdr>
              <w:spacing w:line="276" w:lineRule="auto"/>
            </w:pPr>
          </w:p>
        </w:tc>
        <w:tc>
          <w:tcPr>
            <w:tcW w:w="1245" w:type="dxa"/>
            <w:vMerge/>
            <w:tcBorders>
              <w:left w:val="single" w:sz="18" w:space="0" w:color="000000"/>
              <w:right w:val="single" w:sz="4" w:space="0" w:color="000000"/>
            </w:tcBorders>
            <w:vAlign w:val="center"/>
          </w:tcPr>
          <w:p w14:paraId="7A64DD76" w14:textId="77777777" w:rsidR="00830362" w:rsidRDefault="00830362">
            <w:pPr>
              <w:widowControl w:val="0"/>
              <w:pBdr>
                <w:top w:val="nil"/>
                <w:left w:val="nil"/>
                <w:bottom w:val="nil"/>
                <w:right w:val="nil"/>
                <w:between w:val="nil"/>
              </w:pBdr>
              <w:spacing w:line="276" w:lineRule="auto"/>
            </w:pPr>
          </w:p>
        </w:tc>
      </w:tr>
      <w:tr w:rsidR="00830362" w14:paraId="7AFC56E4" w14:textId="77777777">
        <w:trPr>
          <w:trHeight w:val="546"/>
          <w:jc w:val="center"/>
        </w:trPr>
        <w:tc>
          <w:tcPr>
            <w:tcW w:w="5807" w:type="dxa"/>
            <w:tcBorders>
              <w:left w:val="single" w:sz="4" w:space="0" w:color="000000"/>
            </w:tcBorders>
            <w:shd w:val="clear" w:color="auto" w:fill="auto"/>
            <w:vAlign w:val="center"/>
          </w:tcPr>
          <w:p w14:paraId="779AB012" w14:textId="267ABF0A" w:rsidR="00830362" w:rsidRPr="007010F6" w:rsidRDefault="007010F6">
            <w:pPr>
              <w:pBdr>
                <w:top w:val="nil"/>
                <w:left w:val="nil"/>
                <w:bottom w:val="nil"/>
                <w:right w:val="nil"/>
                <w:between w:val="nil"/>
              </w:pBdr>
              <w:ind w:hanging="2"/>
              <w:jc w:val="both"/>
              <w:rPr>
                <w:u w:val="single"/>
              </w:rPr>
            </w:pPr>
            <w:r w:rsidRPr="007010F6">
              <w:rPr>
                <w:rFonts w:hint="eastAsia"/>
                <w:color w:val="FF0000"/>
                <w:u w:val="single"/>
              </w:rPr>
              <w:t>(3)</w:t>
            </w:r>
            <w:r w:rsidRPr="007010F6">
              <w:rPr>
                <w:rFonts w:hint="eastAsia"/>
                <w:color w:val="FF0000"/>
                <w:u w:val="single"/>
              </w:rPr>
              <w:t>為國內外之出版公司，未具審查制度者，</w:t>
            </w:r>
            <w:proofErr w:type="gramStart"/>
            <w:r w:rsidRPr="007010F6">
              <w:rPr>
                <w:rFonts w:hint="eastAsia"/>
                <w:color w:val="FF0000"/>
                <w:u w:val="single"/>
              </w:rPr>
              <w:t>每本獲</w:t>
            </w:r>
            <w:r w:rsidRPr="007010F6">
              <w:rPr>
                <w:rFonts w:hint="eastAsia"/>
                <w:color w:val="FF0000"/>
                <w:u w:val="single"/>
              </w:rPr>
              <w:t>3</w:t>
            </w:r>
            <w:r w:rsidRPr="007010F6">
              <w:rPr>
                <w:rFonts w:hint="eastAsia"/>
                <w:color w:val="FF0000"/>
                <w:u w:val="single"/>
              </w:rPr>
              <w:t>點</w:t>
            </w:r>
            <w:proofErr w:type="gramEnd"/>
            <w:r w:rsidRPr="007010F6">
              <w:rPr>
                <w:rFonts w:hint="eastAsia"/>
                <w:color w:val="FF0000"/>
                <w:u w:val="single"/>
              </w:rPr>
              <w:t>。</w:t>
            </w:r>
          </w:p>
        </w:tc>
        <w:tc>
          <w:tcPr>
            <w:tcW w:w="1134" w:type="dxa"/>
            <w:vAlign w:val="center"/>
          </w:tcPr>
          <w:p w14:paraId="0461A85D" w14:textId="77777777" w:rsidR="00830362" w:rsidRDefault="00204F07">
            <w:pPr>
              <w:ind w:hanging="2"/>
              <w:jc w:val="center"/>
            </w:pPr>
            <w:r>
              <w:t>3</w:t>
            </w:r>
          </w:p>
        </w:tc>
        <w:tc>
          <w:tcPr>
            <w:tcW w:w="1249" w:type="dxa"/>
            <w:vAlign w:val="center"/>
          </w:tcPr>
          <w:p w14:paraId="3184BB26" w14:textId="77777777" w:rsidR="00830362" w:rsidRDefault="00830362">
            <w:pPr>
              <w:pBdr>
                <w:top w:val="nil"/>
                <w:left w:val="nil"/>
                <w:bottom w:val="nil"/>
                <w:right w:val="nil"/>
                <w:between w:val="nil"/>
              </w:pBdr>
              <w:ind w:hanging="2"/>
              <w:jc w:val="both"/>
            </w:pPr>
          </w:p>
        </w:tc>
        <w:tc>
          <w:tcPr>
            <w:tcW w:w="1350" w:type="dxa"/>
            <w:gridSpan w:val="2"/>
            <w:tcBorders>
              <w:right w:val="single" w:sz="18" w:space="0" w:color="000000"/>
            </w:tcBorders>
            <w:vAlign w:val="center"/>
          </w:tcPr>
          <w:p w14:paraId="4C0C5F98" w14:textId="77777777" w:rsidR="00830362" w:rsidRDefault="00830362">
            <w:pPr>
              <w:pBdr>
                <w:top w:val="nil"/>
                <w:left w:val="nil"/>
                <w:bottom w:val="nil"/>
                <w:right w:val="nil"/>
                <w:between w:val="nil"/>
              </w:pBdr>
              <w:ind w:hanging="2"/>
              <w:jc w:val="both"/>
              <w:rPr>
                <w:color w:val="FF0000"/>
              </w:rPr>
            </w:pPr>
          </w:p>
        </w:tc>
        <w:tc>
          <w:tcPr>
            <w:tcW w:w="1245" w:type="dxa"/>
            <w:tcBorders>
              <w:left w:val="single" w:sz="18" w:space="0" w:color="000000"/>
              <w:right w:val="single" w:sz="4" w:space="0" w:color="000000"/>
            </w:tcBorders>
            <w:vAlign w:val="center"/>
          </w:tcPr>
          <w:p w14:paraId="11BC2C4E" w14:textId="77777777" w:rsidR="00830362" w:rsidRDefault="00830362">
            <w:pPr>
              <w:ind w:hanging="2"/>
              <w:jc w:val="both"/>
              <w:rPr>
                <w:color w:val="FF0000"/>
              </w:rPr>
            </w:pPr>
          </w:p>
        </w:tc>
      </w:tr>
      <w:tr w:rsidR="00830362" w14:paraId="16CF60D9" w14:textId="77777777">
        <w:trPr>
          <w:trHeight w:val="618"/>
          <w:jc w:val="center"/>
        </w:trPr>
        <w:tc>
          <w:tcPr>
            <w:tcW w:w="5807" w:type="dxa"/>
            <w:tcBorders>
              <w:left w:val="single" w:sz="4" w:space="0" w:color="000000"/>
            </w:tcBorders>
            <w:shd w:val="clear" w:color="auto" w:fill="auto"/>
            <w:vAlign w:val="center"/>
          </w:tcPr>
          <w:p w14:paraId="3D9E6FA0" w14:textId="5831CE6D" w:rsidR="00830362" w:rsidRPr="007010F6" w:rsidRDefault="007010F6">
            <w:pPr>
              <w:ind w:left="316" w:hanging="314"/>
              <w:jc w:val="both"/>
              <w:rPr>
                <w:color w:val="FF0000"/>
                <w:u w:val="single"/>
              </w:rPr>
            </w:pPr>
            <w:r w:rsidRPr="007010F6">
              <w:rPr>
                <w:rFonts w:hint="eastAsia"/>
                <w:color w:val="FF0000"/>
                <w:u w:val="single"/>
              </w:rPr>
              <w:t>(4)</w:t>
            </w:r>
            <w:r w:rsidRPr="007010F6">
              <w:rPr>
                <w:rFonts w:hint="eastAsia"/>
                <w:color w:val="FF0000"/>
                <w:u w:val="single"/>
              </w:rPr>
              <w:t>翻譯專書著作含譯</w:t>
            </w:r>
            <w:proofErr w:type="gramStart"/>
            <w:r w:rsidRPr="007010F6">
              <w:rPr>
                <w:rFonts w:hint="eastAsia"/>
                <w:color w:val="FF0000"/>
                <w:u w:val="single"/>
              </w:rPr>
              <w:t>註</w:t>
            </w:r>
            <w:proofErr w:type="gramEnd"/>
            <w:r w:rsidRPr="007010F6">
              <w:rPr>
                <w:rFonts w:hint="eastAsia"/>
                <w:color w:val="FF0000"/>
                <w:u w:val="single"/>
              </w:rPr>
              <w:t>為國際被認可之出版公司，具審查制度者，</w:t>
            </w:r>
            <w:proofErr w:type="gramStart"/>
            <w:r w:rsidRPr="007010F6">
              <w:rPr>
                <w:rFonts w:hint="eastAsia"/>
                <w:color w:val="FF0000"/>
                <w:u w:val="single"/>
              </w:rPr>
              <w:t>每本獲</w:t>
            </w:r>
            <w:r w:rsidRPr="007010F6">
              <w:rPr>
                <w:rFonts w:hint="eastAsia"/>
                <w:color w:val="FF0000"/>
                <w:u w:val="single"/>
              </w:rPr>
              <w:t>5</w:t>
            </w:r>
            <w:r w:rsidRPr="007010F6">
              <w:rPr>
                <w:rFonts w:hint="eastAsia"/>
                <w:color w:val="FF0000"/>
                <w:u w:val="single"/>
              </w:rPr>
              <w:t>點</w:t>
            </w:r>
            <w:proofErr w:type="gramEnd"/>
            <w:r w:rsidRPr="007010F6">
              <w:rPr>
                <w:rFonts w:hint="eastAsia"/>
                <w:color w:val="FF0000"/>
                <w:u w:val="single"/>
              </w:rPr>
              <w:t>。</w:t>
            </w:r>
          </w:p>
        </w:tc>
        <w:tc>
          <w:tcPr>
            <w:tcW w:w="1134" w:type="dxa"/>
            <w:vAlign w:val="center"/>
          </w:tcPr>
          <w:p w14:paraId="022D1E47" w14:textId="77777777" w:rsidR="00830362" w:rsidRDefault="00204F07">
            <w:pPr>
              <w:ind w:hanging="2"/>
              <w:jc w:val="center"/>
            </w:pPr>
            <w:r>
              <w:t>5</w:t>
            </w:r>
          </w:p>
        </w:tc>
        <w:tc>
          <w:tcPr>
            <w:tcW w:w="1249" w:type="dxa"/>
            <w:vAlign w:val="center"/>
          </w:tcPr>
          <w:p w14:paraId="17EF3268" w14:textId="77777777" w:rsidR="00830362" w:rsidRDefault="00830362">
            <w:pPr>
              <w:pBdr>
                <w:top w:val="nil"/>
                <w:left w:val="nil"/>
                <w:bottom w:val="nil"/>
                <w:right w:val="nil"/>
                <w:between w:val="nil"/>
              </w:pBdr>
              <w:ind w:hanging="2"/>
              <w:jc w:val="both"/>
            </w:pPr>
          </w:p>
        </w:tc>
        <w:tc>
          <w:tcPr>
            <w:tcW w:w="1350" w:type="dxa"/>
            <w:gridSpan w:val="2"/>
            <w:tcBorders>
              <w:right w:val="single" w:sz="18" w:space="0" w:color="000000"/>
            </w:tcBorders>
            <w:vAlign w:val="center"/>
          </w:tcPr>
          <w:p w14:paraId="4E6D847E" w14:textId="77777777" w:rsidR="00830362" w:rsidRDefault="00830362">
            <w:pPr>
              <w:pBdr>
                <w:top w:val="nil"/>
                <w:left w:val="nil"/>
                <w:bottom w:val="nil"/>
                <w:right w:val="nil"/>
                <w:between w:val="nil"/>
              </w:pBdr>
              <w:ind w:hanging="2"/>
              <w:jc w:val="both"/>
            </w:pPr>
          </w:p>
        </w:tc>
        <w:tc>
          <w:tcPr>
            <w:tcW w:w="1245" w:type="dxa"/>
            <w:tcBorders>
              <w:left w:val="single" w:sz="18" w:space="0" w:color="000000"/>
              <w:right w:val="single" w:sz="4" w:space="0" w:color="000000"/>
            </w:tcBorders>
            <w:vAlign w:val="center"/>
          </w:tcPr>
          <w:p w14:paraId="5A80B5E8" w14:textId="77777777" w:rsidR="00830362" w:rsidRDefault="00830362">
            <w:pPr>
              <w:pBdr>
                <w:top w:val="nil"/>
                <w:left w:val="nil"/>
                <w:bottom w:val="nil"/>
                <w:right w:val="nil"/>
                <w:between w:val="nil"/>
              </w:pBdr>
              <w:ind w:hanging="2"/>
              <w:jc w:val="both"/>
            </w:pPr>
          </w:p>
        </w:tc>
      </w:tr>
      <w:tr w:rsidR="00830362" w14:paraId="115A8592" w14:textId="77777777">
        <w:trPr>
          <w:trHeight w:val="418"/>
          <w:jc w:val="center"/>
        </w:trPr>
        <w:tc>
          <w:tcPr>
            <w:tcW w:w="5807" w:type="dxa"/>
            <w:vMerge w:val="restart"/>
            <w:tcBorders>
              <w:left w:val="single" w:sz="4" w:space="0" w:color="000000"/>
            </w:tcBorders>
            <w:vAlign w:val="center"/>
          </w:tcPr>
          <w:p w14:paraId="2CC316F6" w14:textId="6DD637A3" w:rsidR="00830362" w:rsidRPr="007010F6" w:rsidRDefault="007010F6">
            <w:pPr>
              <w:pBdr>
                <w:top w:val="nil"/>
                <w:left w:val="nil"/>
                <w:bottom w:val="nil"/>
                <w:right w:val="nil"/>
                <w:between w:val="nil"/>
              </w:pBdr>
              <w:ind w:left="316" w:hanging="314"/>
              <w:jc w:val="both"/>
              <w:rPr>
                <w:color w:val="FF0000"/>
                <w:u w:val="single"/>
              </w:rPr>
            </w:pPr>
            <w:r w:rsidRPr="007010F6">
              <w:rPr>
                <w:rFonts w:hint="eastAsia"/>
                <w:color w:val="FF0000"/>
                <w:u w:val="single"/>
              </w:rPr>
              <w:t>(5)</w:t>
            </w:r>
            <w:r w:rsidRPr="007010F6">
              <w:rPr>
                <w:rFonts w:hint="eastAsia"/>
                <w:color w:val="FF0000"/>
                <w:u w:val="single"/>
              </w:rPr>
              <w:t>（純）翻譯專書著作與教科書為國際被認可之出版公司，具審查制度者，</w:t>
            </w:r>
            <w:proofErr w:type="gramStart"/>
            <w:r w:rsidRPr="007010F6">
              <w:rPr>
                <w:rFonts w:hint="eastAsia"/>
                <w:color w:val="FF0000"/>
                <w:u w:val="single"/>
              </w:rPr>
              <w:t>每本獲</w:t>
            </w:r>
            <w:r w:rsidRPr="007010F6">
              <w:rPr>
                <w:rFonts w:hint="eastAsia"/>
                <w:color w:val="FF0000"/>
                <w:u w:val="single"/>
              </w:rPr>
              <w:t>4</w:t>
            </w:r>
            <w:r w:rsidRPr="007010F6">
              <w:rPr>
                <w:rFonts w:hint="eastAsia"/>
                <w:color w:val="FF0000"/>
                <w:u w:val="single"/>
              </w:rPr>
              <w:t>點</w:t>
            </w:r>
            <w:proofErr w:type="gramEnd"/>
            <w:r w:rsidRPr="007010F6">
              <w:rPr>
                <w:rFonts w:hint="eastAsia"/>
                <w:color w:val="FF0000"/>
                <w:u w:val="single"/>
              </w:rPr>
              <w:t>。</w:t>
            </w:r>
          </w:p>
        </w:tc>
        <w:tc>
          <w:tcPr>
            <w:tcW w:w="1134" w:type="dxa"/>
            <w:vMerge w:val="restart"/>
            <w:vAlign w:val="center"/>
          </w:tcPr>
          <w:p w14:paraId="5354A2B3" w14:textId="77777777" w:rsidR="00830362" w:rsidRDefault="00204F07">
            <w:pPr>
              <w:ind w:hanging="2"/>
              <w:jc w:val="center"/>
            </w:pPr>
            <w:r>
              <w:t>4</w:t>
            </w:r>
          </w:p>
        </w:tc>
        <w:tc>
          <w:tcPr>
            <w:tcW w:w="1249" w:type="dxa"/>
            <w:vMerge w:val="restart"/>
            <w:vAlign w:val="center"/>
          </w:tcPr>
          <w:p w14:paraId="70F283DE" w14:textId="77777777" w:rsidR="00830362" w:rsidRDefault="00830362">
            <w:pPr>
              <w:pBdr>
                <w:top w:val="nil"/>
                <w:left w:val="nil"/>
                <w:bottom w:val="nil"/>
                <w:right w:val="nil"/>
                <w:between w:val="nil"/>
              </w:pBdr>
              <w:ind w:hanging="2"/>
              <w:jc w:val="both"/>
            </w:pPr>
          </w:p>
        </w:tc>
        <w:tc>
          <w:tcPr>
            <w:tcW w:w="1350" w:type="dxa"/>
            <w:gridSpan w:val="2"/>
            <w:vMerge w:val="restart"/>
            <w:tcBorders>
              <w:right w:val="single" w:sz="18" w:space="0" w:color="000000"/>
            </w:tcBorders>
            <w:vAlign w:val="center"/>
          </w:tcPr>
          <w:p w14:paraId="22B9C97F" w14:textId="77777777" w:rsidR="00830362" w:rsidRDefault="00830362">
            <w:pPr>
              <w:pBdr>
                <w:top w:val="nil"/>
                <w:left w:val="nil"/>
                <w:bottom w:val="nil"/>
                <w:right w:val="nil"/>
                <w:between w:val="nil"/>
              </w:pBdr>
              <w:ind w:hanging="2"/>
              <w:jc w:val="both"/>
            </w:pPr>
          </w:p>
        </w:tc>
        <w:tc>
          <w:tcPr>
            <w:tcW w:w="1245" w:type="dxa"/>
            <w:vMerge w:val="restart"/>
            <w:tcBorders>
              <w:left w:val="single" w:sz="18" w:space="0" w:color="000000"/>
              <w:right w:val="single" w:sz="4" w:space="0" w:color="000000"/>
            </w:tcBorders>
            <w:vAlign w:val="center"/>
          </w:tcPr>
          <w:p w14:paraId="4C73CBB4" w14:textId="77777777" w:rsidR="00830362" w:rsidRDefault="00830362">
            <w:pPr>
              <w:pBdr>
                <w:top w:val="nil"/>
                <w:left w:val="nil"/>
                <w:bottom w:val="nil"/>
                <w:right w:val="nil"/>
                <w:between w:val="nil"/>
              </w:pBdr>
              <w:ind w:hanging="2"/>
              <w:jc w:val="both"/>
            </w:pPr>
          </w:p>
        </w:tc>
      </w:tr>
      <w:tr w:rsidR="00830362" w14:paraId="306F65E8" w14:textId="77777777">
        <w:trPr>
          <w:trHeight w:val="264"/>
          <w:jc w:val="center"/>
        </w:trPr>
        <w:tc>
          <w:tcPr>
            <w:tcW w:w="5807" w:type="dxa"/>
            <w:vMerge/>
            <w:tcBorders>
              <w:left w:val="single" w:sz="4" w:space="0" w:color="000000"/>
            </w:tcBorders>
            <w:vAlign w:val="center"/>
          </w:tcPr>
          <w:p w14:paraId="58C2E8F6" w14:textId="77777777" w:rsidR="00830362" w:rsidRPr="007010F6" w:rsidRDefault="00830362">
            <w:pPr>
              <w:widowControl w:val="0"/>
              <w:pBdr>
                <w:top w:val="nil"/>
                <w:left w:val="nil"/>
                <w:bottom w:val="nil"/>
                <w:right w:val="nil"/>
                <w:between w:val="nil"/>
              </w:pBdr>
              <w:spacing w:line="276" w:lineRule="auto"/>
              <w:rPr>
                <w:u w:val="single"/>
              </w:rPr>
            </w:pPr>
          </w:p>
        </w:tc>
        <w:tc>
          <w:tcPr>
            <w:tcW w:w="1134" w:type="dxa"/>
            <w:vMerge/>
            <w:vAlign w:val="center"/>
          </w:tcPr>
          <w:p w14:paraId="487004AD" w14:textId="77777777" w:rsidR="00830362" w:rsidRDefault="00830362">
            <w:pPr>
              <w:widowControl w:val="0"/>
              <w:pBdr>
                <w:top w:val="nil"/>
                <w:left w:val="nil"/>
                <w:bottom w:val="nil"/>
                <w:right w:val="nil"/>
                <w:between w:val="nil"/>
              </w:pBdr>
              <w:spacing w:line="276" w:lineRule="auto"/>
            </w:pPr>
          </w:p>
        </w:tc>
        <w:tc>
          <w:tcPr>
            <w:tcW w:w="1249" w:type="dxa"/>
            <w:vMerge/>
            <w:vAlign w:val="center"/>
          </w:tcPr>
          <w:p w14:paraId="0C703C7D" w14:textId="77777777" w:rsidR="00830362" w:rsidRDefault="00830362">
            <w:pPr>
              <w:widowControl w:val="0"/>
              <w:pBdr>
                <w:top w:val="nil"/>
                <w:left w:val="nil"/>
                <w:bottom w:val="nil"/>
                <w:right w:val="nil"/>
                <w:between w:val="nil"/>
              </w:pBdr>
              <w:spacing w:line="276" w:lineRule="auto"/>
            </w:pPr>
          </w:p>
        </w:tc>
        <w:tc>
          <w:tcPr>
            <w:tcW w:w="1350" w:type="dxa"/>
            <w:gridSpan w:val="2"/>
            <w:vMerge/>
            <w:tcBorders>
              <w:right w:val="single" w:sz="18" w:space="0" w:color="000000"/>
            </w:tcBorders>
            <w:vAlign w:val="center"/>
          </w:tcPr>
          <w:p w14:paraId="48CD4081" w14:textId="77777777" w:rsidR="00830362" w:rsidRDefault="00830362">
            <w:pPr>
              <w:widowControl w:val="0"/>
              <w:pBdr>
                <w:top w:val="nil"/>
                <w:left w:val="nil"/>
                <w:bottom w:val="nil"/>
                <w:right w:val="nil"/>
                <w:between w:val="nil"/>
              </w:pBdr>
              <w:spacing w:line="276" w:lineRule="auto"/>
            </w:pPr>
          </w:p>
        </w:tc>
        <w:tc>
          <w:tcPr>
            <w:tcW w:w="1245" w:type="dxa"/>
            <w:vMerge/>
            <w:tcBorders>
              <w:left w:val="single" w:sz="18" w:space="0" w:color="000000"/>
              <w:right w:val="single" w:sz="4" w:space="0" w:color="000000"/>
            </w:tcBorders>
            <w:vAlign w:val="center"/>
          </w:tcPr>
          <w:p w14:paraId="05307E71" w14:textId="77777777" w:rsidR="00830362" w:rsidRDefault="00830362">
            <w:pPr>
              <w:widowControl w:val="0"/>
              <w:pBdr>
                <w:top w:val="nil"/>
                <w:left w:val="nil"/>
                <w:bottom w:val="nil"/>
                <w:right w:val="nil"/>
                <w:between w:val="nil"/>
              </w:pBdr>
              <w:spacing w:line="276" w:lineRule="auto"/>
            </w:pPr>
          </w:p>
        </w:tc>
      </w:tr>
      <w:tr w:rsidR="00830362" w14:paraId="79EEA805" w14:textId="77777777">
        <w:trPr>
          <w:trHeight w:val="567"/>
          <w:jc w:val="center"/>
        </w:trPr>
        <w:tc>
          <w:tcPr>
            <w:tcW w:w="5807" w:type="dxa"/>
            <w:tcBorders>
              <w:left w:val="single" w:sz="4" w:space="0" w:color="000000"/>
            </w:tcBorders>
            <w:vAlign w:val="center"/>
          </w:tcPr>
          <w:p w14:paraId="3CA5393E" w14:textId="29538E88" w:rsidR="00830362" w:rsidRPr="007010F6" w:rsidRDefault="007010F6">
            <w:pPr>
              <w:pBdr>
                <w:top w:val="nil"/>
                <w:left w:val="nil"/>
                <w:bottom w:val="nil"/>
                <w:right w:val="nil"/>
                <w:between w:val="nil"/>
              </w:pBdr>
              <w:ind w:left="316" w:hanging="314"/>
              <w:jc w:val="both"/>
              <w:rPr>
                <w:color w:val="FF0000"/>
                <w:u w:val="single"/>
              </w:rPr>
            </w:pPr>
            <w:r w:rsidRPr="007010F6">
              <w:rPr>
                <w:rFonts w:hint="eastAsia"/>
                <w:color w:val="FF0000"/>
                <w:u w:val="single"/>
              </w:rPr>
              <w:t>(6)</w:t>
            </w:r>
            <w:r w:rsidRPr="007010F6">
              <w:rPr>
                <w:rFonts w:hint="eastAsia"/>
                <w:color w:val="FF0000"/>
                <w:u w:val="single"/>
              </w:rPr>
              <w:t>翻譯專</w:t>
            </w:r>
            <w:proofErr w:type="gramStart"/>
            <w:r w:rsidRPr="007010F6">
              <w:rPr>
                <w:rFonts w:hint="eastAsia"/>
                <w:color w:val="FF0000"/>
                <w:u w:val="single"/>
              </w:rPr>
              <w:t>書含譯註</w:t>
            </w:r>
            <w:proofErr w:type="gramEnd"/>
            <w:r w:rsidRPr="007010F6">
              <w:rPr>
                <w:rFonts w:hint="eastAsia"/>
                <w:color w:val="FF0000"/>
                <w:u w:val="single"/>
              </w:rPr>
              <w:t>與教科書為國內之出版公司，具審查制度者，</w:t>
            </w:r>
            <w:proofErr w:type="gramStart"/>
            <w:r w:rsidRPr="007010F6">
              <w:rPr>
                <w:rFonts w:hint="eastAsia"/>
                <w:color w:val="FF0000"/>
                <w:u w:val="single"/>
              </w:rPr>
              <w:t>每本獲</w:t>
            </w:r>
            <w:r w:rsidRPr="007010F6">
              <w:rPr>
                <w:rFonts w:hint="eastAsia"/>
                <w:color w:val="FF0000"/>
                <w:u w:val="single"/>
              </w:rPr>
              <w:t>2</w:t>
            </w:r>
            <w:r w:rsidRPr="007010F6">
              <w:rPr>
                <w:rFonts w:hint="eastAsia"/>
                <w:color w:val="FF0000"/>
                <w:u w:val="single"/>
              </w:rPr>
              <w:t>點</w:t>
            </w:r>
            <w:proofErr w:type="gramEnd"/>
            <w:r w:rsidRPr="007010F6">
              <w:rPr>
                <w:rFonts w:hint="eastAsia"/>
                <w:color w:val="FF0000"/>
                <w:u w:val="single"/>
              </w:rPr>
              <w:t>。</w:t>
            </w:r>
          </w:p>
        </w:tc>
        <w:tc>
          <w:tcPr>
            <w:tcW w:w="1134" w:type="dxa"/>
            <w:vAlign w:val="center"/>
          </w:tcPr>
          <w:p w14:paraId="2991CFB3" w14:textId="77777777" w:rsidR="00830362" w:rsidRDefault="00204F07">
            <w:pPr>
              <w:ind w:hanging="2"/>
              <w:jc w:val="center"/>
            </w:pPr>
            <w:r>
              <w:t>2</w:t>
            </w:r>
          </w:p>
        </w:tc>
        <w:tc>
          <w:tcPr>
            <w:tcW w:w="1249" w:type="dxa"/>
            <w:vAlign w:val="center"/>
          </w:tcPr>
          <w:p w14:paraId="59D9C724" w14:textId="77777777" w:rsidR="00830362" w:rsidRDefault="00830362">
            <w:pPr>
              <w:pBdr>
                <w:top w:val="nil"/>
                <w:left w:val="nil"/>
                <w:bottom w:val="nil"/>
                <w:right w:val="nil"/>
                <w:between w:val="nil"/>
              </w:pBdr>
              <w:ind w:hanging="2"/>
              <w:jc w:val="both"/>
            </w:pPr>
          </w:p>
        </w:tc>
        <w:tc>
          <w:tcPr>
            <w:tcW w:w="1350" w:type="dxa"/>
            <w:gridSpan w:val="2"/>
            <w:tcBorders>
              <w:right w:val="single" w:sz="18" w:space="0" w:color="000000"/>
            </w:tcBorders>
            <w:vAlign w:val="center"/>
          </w:tcPr>
          <w:p w14:paraId="12B98400" w14:textId="77777777" w:rsidR="00830362" w:rsidRDefault="00830362">
            <w:pPr>
              <w:pBdr>
                <w:top w:val="nil"/>
                <w:left w:val="nil"/>
                <w:bottom w:val="nil"/>
                <w:right w:val="nil"/>
                <w:between w:val="nil"/>
              </w:pBdr>
              <w:ind w:hanging="2"/>
              <w:jc w:val="both"/>
            </w:pPr>
          </w:p>
        </w:tc>
        <w:tc>
          <w:tcPr>
            <w:tcW w:w="1245" w:type="dxa"/>
            <w:tcBorders>
              <w:left w:val="single" w:sz="18" w:space="0" w:color="000000"/>
              <w:right w:val="single" w:sz="4" w:space="0" w:color="000000"/>
            </w:tcBorders>
            <w:vAlign w:val="center"/>
          </w:tcPr>
          <w:p w14:paraId="7209B842" w14:textId="77777777" w:rsidR="00830362" w:rsidRDefault="00830362">
            <w:pPr>
              <w:pBdr>
                <w:top w:val="nil"/>
                <w:left w:val="nil"/>
                <w:bottom w:val="nil"/>
                <w:right w:val="nil"/>
                <w:between w:val="nil"/>
              </w:pBdr>
              <w:ind w:hanging="2"/>
              <w:jc w:val="both"/>
            </w:pPr>
          </w:p>
        </w:tc>
      </w:tr>
      <w:tr w:rsidR="00830362" w14:paraId="3F8EBE38" w14:textId="77777777">
        <w:trPr>
          <w:trHeight w:val="353"/>
          <w:jc w:val="center"/>
        </w:trPr>
        <w:tc>
          <w:tcPr>
            <w:tcW w:w="10785" w:type="dxa"/>
            <w:gridSpan w:val="6"/>
            <w:tcBorders>
              <w:left w:val="single" w:sz="4" w:space="0" w:color="000000"/>
              <w:right w:val="single" w:sz="4" w:space="0" w:color="000000"/>
            </w:tcBorders>
            <w:shd w:val="clear" w:color="auto" w:fill="FFFF99"/>
            <w:vAlign w:val="center"/>
          </w:tcPr>
          <w:p w14:paraId="53B0C552" w14:textId="77777777" w:rsidR="00830362" w:rsidRDefault="00204F07">
            <w:pPr>
              <w:pBdr>
                <w:top w:val="nil"/>
                <w:left w:val="nil"/>
                <w:bottom w:val="nil"/>
                <w:right w:val="nil"/>
                <w:between w:val="nil"/>
              </w:pBdr>
              <w:shd w:val="clear" w:color="auto" w:fill="FFFD78"/>
              <w:ind w:hanging="2"/>
              <w:jc w:val="both"/>
            </w:pPr>
            <w:r>
              <w:rPr>
                <w:rFonts w:ascii="Gungsuh" w:eastAsia="Gungsuh" w:hAnsi="Gungsuh" w:cs="Gungsuh"/>
              </w:rPr>
              <w:t>B.個人</w:t>
            </w:r>
            <w:r>
              <w:rPr>
                <w:rFonts w:ascii="Gungsuh" w:eastAsia="Gungsuh" w:hAnsi="Gungsuh" w:cs="Gungsuh"/>
                <w:highlight w:val="cyan"/>
              </w:rPr>
              <w:t>編輯之專書或期刊</w:t>
            </w:r>
            <w:r>
              <w:rPr>
                <w:rFonts w:ascii="Gungsuh" w:eastAsia="Gungsuh" w:hAnsi="Gungsuh" w:cs="Gungsuh"/>
              </w:rPr>
              <w:t>，且於作者介紹欄位載明本校職稱。二人(含)以上編輯之或期刊之點數，依貢獻度比例分配（總點數/人數）。</w:t>
            </w:r>
          </w:p>
        </w:tc>
      </w:tr>
      <w:tr w:rsidR="00830362" w14:paraId="018A8FBE" w14:textId="77777777">
        <w:trPr>
          <w:trHeight w:val="415"/>
          <w:jc w:val="center"/>
        </w:trPr>
        <w:tc>
          <w:tcPr>
            <w:tcW w:w="5807" w:type="dxa"/>
            <w:vMerge w:val="restart"/>
            <w:tcBorders>
              <w:left w:val="single" w:sz="4" w:space="0" w:color="000000"/>
            </w:tcBorders>
            <w:vAlign w:val="center"/>
          </w:tcPr>
          <w:p w14:paraId="6224459B" w14:textId="77777777" w:rsidR="00830362" w:rsidRDefault="00204F07">
            <w:pPr>
              <w:pBdr>
                <w:top w:val="nil"/>
                <w:left w:val="nil"/>
                <w:bottom w:val="nil"/>
                <w:right w:val="nil"/>
                <w:between w:val="nil"/>
              </w:pBdr>
              <w:ind w:left="316" w:hanging="314"/>
              <w:jc w:val="both"/>
            </w:pPr>
            <w:r>
              <w:rPr>
                <w:rFonts w:ascii="Gungsuh" w:eastAsia="Gungsuh" w:hAnsi="Gungsuh" w:cs="Gungsuh"/>
              </w:rPr>
              <w:t>(1)專書：</w:t>
            </w:r>
            <w:r>
              <w:rPr>
                <w:rFonts w:ascii="新細明體" w:eastAsia="新細明體" w:hAnsi="新細明體" w:cs="新細明體"/>
              </w:rPr>
              <w:t>為</w:t>
            </w:r>
            <w:r>
              <w:rPr>
                <w:rFonts w:ascii="Gungsuh" w:eastAsia="Gungsuh" w:hAnsi="Gungsuh" w:cs="Gungsuh"/>
              </w:rPr>
              <w:t>國際被認可之出版公司，具審</w:t>
            </w:r>
            <w:r>
              <w:rPr>
                <w:rFonts w:ascii="新細明體" w:eastAsia="新細明體" w:hAnsi="新細明體" w:cs="新細明體"/>
              </w:rPr>
              <w:t>查</w:t>
            </w:r>
            <w:r>
              <w:rPr>
                <w:rFonts w:ascii="Gungsuh" w:eastAsia="Gungsuh" w:hAnsi="Gungsuh" w:cs="Gungsuh"/>
              </w:rPr>
              <w:t>制度者，</w:t>
            </w:r>
            <w:proofErr w:type="gramStart"/>
            <w:r>
              <w:rPr>
                <w:rFonts w:ascii="Gungsuh" w:eastAsia="Gungsuh" w:hAnsi="Gungsuh" w:cs="Gungsuh"/>
              </w:rPr>
              <w:t>每本獲2點</w:t>
            </w:r>
            <w:proofErr w:type="gramEnd"/>
            <w:r>
              <w:rPr>
                <w:rFonts w:ascii="Gungsuh" w:eastAsia="Gungsuh" w:hAnsi="Gungsuh" w:cs="Gungsuh"/>
              </w:rPr>
              <w:t>。</w:t>
            </w:r>
          </w:p>
        </w:tc>
        <w:tc>
          <w:tcPr>
            <w:tcW w:w="1134" w:type="dxa"/>
            <w:vMerge w:val="restart"/>
            <w:vAlign w:val="center"/>
          </w:tcPr>
          <w:p w14:paraId="248F2E4A" w14:textId="77777777" w:rsidR="00830362" w:rsidRDefault="00204F07">
            <w:pPr>
              <w:ind w:hanging="2"/>
              <w:jc w:val="center"/>
            </w:pPr>
            <w:r>
              <w:t>2</w:t>
            </w:r>
          </w:p>
        </w:tc>
        <w:tc>
          <w:tcPr>
            <w:tcW w:w="1249" w:type="dxa"/>
            <w:vMerge w:val="restart"/>
            <w:vAlign w:val="center"/>
          </w:tcPr>
          <w:p w14:paraId="23EFA4B3" w14:textId="77777777" w:rsidR="00830362" w:rsidRDefault="00830362">
            <w:pPr>
              <w:pBdr>
                <w:top w:val="nil"/>
                <w:left w:val="nil"/>
                <w:bottom w:val="nil"/>
                <w:right w:val="nil"/>
                <w:between w:val="nil"/>
              </w:pBdr>
              <w:ind w:hanging="2"/>
              <w:jc w:val="both"/>
            </w:pPr>
          </w:p>
        </w:tc>
        <w:tc>
          <w:tcPr>
            <w:tcW w:w="1350" w:type="dxa"/>
            <w:gridSpan w:val="2"/>
            <w:vMerge w:val="restart"/>
            <w:tcBorders>
              <w:right w:val="single" w:sz="18" w:space="0" w:color="000000"/>
            </w:tcBorders>
            <w:vAlign w:val="center"/>
          </w:tcPr>
          <w:p w14:paraId="3B8E3C5F" w14:textId="77777777" w:rsidR="00830362" w:rsidRDefault="00830362">
            <w:pPr>
              <w:pBdr>
                <w:top w:val="nil"/>
                <w:left w:val="nil"/>
                <w:bottom w:val="nil"/>
                <w:right w:val="nil"/>
                <w:between w:val="nil"/>
              </w:pBdr>
              <w:ind w:hanging="2"/>
              <w:jc w:val="both"/>
            </w:pPr>
          </w:p>
        </w:tc>
        <w:tc>
          <w:tcPr>
            <w:tcW w:w="1245" w:type="dxa"/>
            <w:vMerge w:val="restart"/>
            <w:tcBorders>
              <w:left w:val="single" w:sz="18" w:space="0" w:color="000000"/>
              <w:right w:val="single" w:sz="4" w:space="0" w:color="000000"/>
            </w:tcBorders>
            <w:vAlign w:val="center"/>
          </w:tcPr>
          <w:p w14:paraId="5AAEDE14" w14:textId="77777777" w:rsidR="00830362" w:rsidRDefault="00830362">
            <w:pPr>
              <w:pBdr>
                <w:top w:val="nil"/>
                <w:left w:val="nil"/>
                <w:bottom w:val="nil"/>
                <w:right w:val="nil"/>
                <w:between w:val="nil"/>
              </w:pBdr>
              <w:ind w:hanging="2"/>
              <w:jc w:val="both"/>
            </w:pPr>
          </w:p>
        </w:tc>
      </w:tr>
      <w:tr w:rsidR="00830362" w14:paraId="1B46B2F0" w14:textId="77777777">
        <w:trPr>
          <w:trHeight w:val="264"/>
          <w:jc w:val="center"/>
        </w:trPr>
        <w:tc>
          <w:tcPr>
            <w:tcW w:w="5807" w:type="dxa"/>
            <w:vMerge/>
            <w:tcBorders>
              <w:left w:val="single" w:sz="4" w:space="0" w:color="000000"/>
            </w:tcBorders>
            <w:vAlign w:val="center"/>
          </w:tcPr>
          <w:p w14:paraId="3BB923C5" w14:textId="77777777" w:rsidR="00830362" w:rsidRDefault="00830362">
            <w:pPr>
              <w:widowControl w:val="0"/>
              <w:pBdr>
                <w:top w:val="nil"/>
                <w:left w:val="nil"/>
                <w:bottom w:val="nil"/>
                <w:right w:val="nil"/>
                <w:between w:val="nil"/>
              </w:pBdr>
              <w:spacing w:line="276" w:lineRule="auto"/>
            </w:pPr>
          </w:p>
        </w:tc>
        <w:tc>
          <w:tcPr>
            <w:tcW w:w="1134" w:type="dxa"/>
            <w:vMerge/>
            <w:vAlign w:val="center"/>
          </w:tcPr>
          <w:p w14:paraId="489E1BCD" w14:textId="77777777" w:rsidR="00830362" w:rsidRDefault="00830362">
            <w:pPr>
              <w:widowControl w:val="0"/>
              <w:pBdr>
                <w:top w:val="nil"/>
                <w:left w:val="nil"/>
                <w:bottom w:val="nil"/>
                <w:right w:val="nil"/>
                <w:between w:val="nil"/>
              </w:pBdr>
              <w:spacing w:line="276" w:lineRule="auto"/>
            </w:pPr>
          </w:p>
        </w:tc>
        <w:tc>
          <w:tcPr>
            <w:tcW w:w="1249" w:type="dxa"/>
            <w:vMerge/>
            <w:vAlign w:val="center"/>
          </w:tcPr>
          <w:p w14:paraId="749D679A" w14:textId="77777777" w:rsidR="00830362" w:rsidRDefault="00830362">
            <w:pPr>
              <w:widowControl w:val="0"/>
              <w:pBdr>
                <w:top w:val="nil"/>
                <w:left w:val="nil"/>
                <w:bottom w:val="nil"/>
                <w:right w:val="nil"/>
                <w:between w:val="nil"/>
              </w:pBdr>
              <w:spacing w:line="276" w:lineRule="auto"/>
            </w:pPr>
          </w:p>
        </w:tc>
        <w:tc>
          <w:tcPr>
            <w:tcW w:w="1350" w:type="dxa"/>
            <w:gridSpan w:val="2"/>
            <w:vMerge/>
            <w:tcBorders>
              <w:right w:val="single" w:sz="18" w:space="0" w:color="000000"/>
            </w:tcBorders>
            <w:vAlign w:val="center"/>
          </w:tcPr>
          <w:p w14:paraId="559C80DF" w14:textId="77777777" w:rsidR="00830362" w:rsidRDefault="00830362">
            <w:pPr>
              <w:widowControl w:val="0"/>
              <w:pBdr>
                <w:top w:val="nil"/>
                <w:left w:val="nil"/>
                <w:bottom w:val="nil"/>
                <w:right w:val="nil"/>
                <w:between w:val="nil"/>
              </w:pBdr>
              <w:spacing w:line="276" w:lineRule="auto"/>
            </w:pPr>
          </w:p>
        </w:tc>
        <w:tc>
          <w:tcPr>
            <w:tcW w:w="1245" w:type="dxa"/>
            <w:vMerge/>
            <w:tcBorders>
              <w:left w:val="single" w:sz="18" w:space="0" w:color="000000"/>
              <w:right w:val="single" w:sz="4" w:space="0" w:color="000000"/>
            </w:tcBorders>
            <w:vAlign w:val="center"/>
          </w:tcPr>
          <w:p w14:paraId="7008C3A6" w14:textId="77777777" w:rsidR="00830362" w:rsidRDefault="00830362">
            <w:pPr>
              <w:widowControl w:val="0"/>
              <w:pBdr>
                <w:top w:val="nil"/>
                <w:left w:val="nil"/>
                <w:bottom w:val="nil"/>
                <w:right w:val="nil"/>
                <w:between w:val="nil"/>
              </w:pBdr>
              <w:spacing w:line="276" w:lineRule="auto"/>
            </w:pPr>
          </w:p>
        </w:tc>
      </w:tr>
      <w:tr w:rsidR="00830362" w14:paraId="34AA4CC4" w14:textId="77777777">
        <w:trPr>
          <w:trHeight w:val="230"/>
          <w:jc w:val="center"/>
        </w:trPr>
        <w:tc>
          <w:tcPr>
            <w:tcW w:w="5807" w:type="dxa"/>
            <w:vMerge w:val="restart"/>
            <w:tcBorders>
              <w:left w:val="single" w:sz="4" w:space="0" w:color="000000"/>
            </w:tcBorders>
            <w:vAlign w:val="center"/>
          </w:tcPr>
          <w:p w14:paraId="024B6FF1" w14:textId="77777777" w:rsidR="00830362" w:rsidRDefault="00204F07">
            <w:pPr>
              <w:pBdr>
                <w:top w:val="nil"/>
                <w:left w:val="nil"/>
                <w:bottom w:val="nil"/>
                <w:right w:val="nil"/>
                <w:between w:val="nil"/>
              </w:pBdr>
              <w:ind w:left="316" w:hanging="282"/>
              <w:jc w:val="both"/>
            </w:pPr>
            <w:r>
              <w:rPr>
                <w:rFonts w:ascii="Gungsuh" w:eastAsia="Gungsuh" w:hAnsi="Gungsuh" w:cs="Gungsuh"/>
              </w:rPr>
              <w:t>(2)專書：</w:t>
            </w:r>
            <w:r>
              <w:rPr>
                <w:rFonts w:ascii="新細明體" w:eastAsia="新細明體" w:hAnsi="新細明體" w:cs="新細明體"/>
              </w:rPr>
              <w:t>為</w:t>
            </w:r>
            <w:r>
              <w:rPr>
                <w:rFonts w:ascii="Gungsuh" w:eastAsia="Gungsuh" w:hAnsi="Gungsuh" w:cs="Gungsuh"/>
              </w:rPr>
              <w:t>國內之出版公司，具審</w:t>
            </w:r>
            <w:r>
              <w:rPr>
                <w:rFonts w:ascii="新細明體" w:eastAsia="新細明體" w:hAnsi="新細明體" w:cs="新細明體"/>
              </w:rPr>
              <w:t>查</w:t>
            </w:r>
            <w:r>
              <w:rPr>
                <w:rFonts w:ascii="Gungsuh" w:eastAsia="Gungsuh" w:hAnsi="Gungsuh" w:cs="Gungsuh"/>
              </w:rPr>
              <w:t>制度者，且獲國科會人社中心專書出版計畫補助者，</w:t>
            </w:r>
            <w:proofErr w:type="gramStart"/>
            <w:r>
              <w:rPr>
                <w:rFonts w:ascii="Gungsuh" w:eastAsia="Gungsuh" w:hAnsi="Gungsuh" w:cs="Gungsuh"/>
              </w:rPr>
              <w:t>每本獲1點</w:t>
            </w:r>
            <w:proofErr w:type="gramEnd"/>
            <w:r>
              <w:rPr>
                <w:rFonts w:ascii="Gungsuh" w:eastAsia="Gungsuh" w:hAnsi="Gungsuh" w:cs="Gungsuh"/>
              </w:rPr>
              <w:t>。</w:t>
            </w:r>
          </w:p>
        </w:tc>
        <w:tc>
          <w:tcPr>
            <w:tcW w:w="1134" w:type="dxa"/>
            <w:vMerge w:val="restart"/>
            <w:vAlign w:val="center"/>
          </w:tcPr>
          <w:p w14:paraId="2312205B" w14:textId="77777777" w:rsidR="00830362" w:rsidRDefault="00204F07">
            <w:pPr>
              <w:ind w:hanging="2"/>
              <w:jc w:val="center"/>
            </w:pPr>
            <w:r>
              <w:t>1</w:t>
            </w:r>
          </w:p>
        </w:tc>
        <w:tc>
          <w:tcPr>
            <w:tcW w:w="1249" w:type="dxa"/>
            <w:vMerge w:val="restart"/>
            <w:vAlign w:val="center"/>
          </w:tcPr>
          <w:p w14:paraId="0970188F" w14:textId="77777777" w:rsidR="00830362" w:rsidRDefault="00830362">
            <w:pPr>
              <w:pBdr>
                <w:top w:val="nil"/>
                <w:left w:val="nil"/>
                <w:bottom w:val="nil"/>
                <w:right w:val="nil"/>
                <w:between w:val="nil"/>
              </w:pBdr>
              <w:ind w:hanging="2"/>
              <w:jc w:val="both"/>
            </w:pPr>
          </w:p>
        </w:tc>
        <w:tc>
          <w:tcPr>
            <w:tcW w:w="1350" w:type="dxa"/>
            <w:gridSpan w:val="2"/>
            <w:vMerge w:val="restart"/>
            <w:tcBorders>
              <w:right w:val="single" w:sz="18" w:space="0" w:color="000000"/>
            </w:tcBorders>
            <w:vAlign w:val="center"/>
          </w:tcPr>
          <w:p w14:paraId="2C6AD3BB" w14:textId="77777777" w:rsidR="00830362" w:rsidRDefault="00830362">
            <w:pPr>
              <w:pBdr>
                <w:top w:val="nil"/>
                <w:left w:val="nil"/>
                <w:bottom w:val="nil"/>
                <w:right w:val="nil"/>
                <w:between w:val="nil"/>
              </w:pBdr>
              <w:ind w:hanging="2"/>
              <w:jc w:val="both"/>
            </w:pPr>
          </w:p>
        </w:tc>
        <w:tc>
          <w:tcPr>
            <w:tcW w:w="1245" w:type="dxa"/>
            <w:vMerge w:val="restart"/>
            <w:tcBorders>
              <w:left w:val="single" w:sz="18" w:space="0" w:color="000000"/>
              <w:right w:val="single" w:sz="4" w:space="0" w:color="000000"/>
            </w:tcBorders>
            <w:vAlign w:val="center"/>
          </w:tcPr>
          <w:p w14:paraId="1949861A" w14:textId="77777777" w:rsidR="00830362" w:rsidRDefault="00830362">
            <w:pPr>
              <w:pBdr>
                <w:top w:val="nil"/>
                <w:left w:val="nil"/>
                <w:bottom w:val="nil"/>
                <w:right w:val="nil"/>
                <w:between w:val="nil"/>
              </w:pBdr>
              <w:ind w:hanging="2"/>
              <w:jc w:val="both"/>
            </w:pPr>
          </w:p>
        </w:tc>
      </w:tr>
      <w:tr w:rsidR="00830362" w14:paraId="13024158" w14:textId="77777777">
        <w:trPr>
          <w:trHeight w:val="264"/>
          <w:jc w:val="center"/>
        </w:trPr>
        <w:tc>
          <w:tcPr>
            <w:tcW w:w="5807" w:type="dxa"/>
            <w:vMerge/>
            <w:tcBorders>
              <w:left w:val="single" w:sz="4" w:space="0" w:color="000000"/>
            </w:tcBorders>
            <w:vAlign w:val="center"/>
          </w:tcPr>
          <w:p w14:paraId="044FD353" w14:textId="77777777" w:rsidR="00830362" w:rsidRDefault="00830362">
            <w:pPr>
              <w:widowControl w:val="0"/>
              <w:pBdr>
                <w:top w:val="nil"/>
                <w:left w:val="nil"/>
                <w:bottom w:val="nil"/>
                <w:right w:val="nil"/>
                <w:between w:val="nil"/>
              </w:pBdr>
              <w:spacing w:line="276" w:lineRule="auto"/>
            </w:pPr>
          </w:p>
        </w:tc>
        <w:tc>
          <w:tcPr>
            <w:tcW w:w="1134" w:type="dxa"/>
            <w:vMerge/>
            <w:vAlign w:val="center"/>
          </w:tcPr>
          <w:p w14:paraId="056ABBA5" w14:textId="77777777" w:rsidR="00830362" w:rsidRDefault="00830362">
            <w:pPr>
              <w:widowControl w:val="0"/>
              <w:pBdr>
                <w:top w:val="nil"/>
                <w:left w:val="nil"/>
                <w:bottom w:val="nil"/>
                <w:right w:val="nil"/>
                <w:between w:val="nil"/>
              </w:pBdr>
              <w:spacing w:line="276" w:lineRule="auto"/>
            </w:pPr>
          </w:p>
        </w:tc>
        <w:tc>
          <w:tcPr>
            <w:tcW w:w="1249" w:type="dxa"/>
            <w:vMerge/>
            <w:vAlign w:val="center"/>
          </w:tcPr>
          <w:p w14:paraId="6AAD6E06" w14:textId="77777777" w:rsidR="00830362" w:rsidRDefault="00830362">
            <w:pPr>
              <w:widowControl w:val="0"/>
              <w:pBdr>
                <w:top w:val="nil"/>
                <w:left w:val="nil"/>
                <w:bottom w:val="nil"/>
                <w:right w:val="nil"/>
                <w:between w:val="nil"/>
              </w:pBdr>
              <w:spacing w:line="276" w:lineRule="auto"/>
            </w:pPr>
          </w:p>
        </w:tc>
        <w:tc>
          <w:tcPr>
            <w:tcW w:w="1350" w:type="dxa"/>
            <w:gridSpan w:val="2"/>
            <w:vMerge/>
            <w:tcBorders>
              <w:right w:val="single" w:sz="18" w:space="0" w:color="000000"/>
            </w:tcBorders>
            <w:vAlign w:val="center"/>
          </w:tcPr>
          <w:p w14:paraId="1A62C827" w14:textId="77777777" w:rsidR="00830362" w:rsidRDefault="00830362">
            <w:pPr>
              <w:widowControl w:val="0"/>
              <w:pBdr>
                <w:top w:val="nil"/>
                <w:left w:val="nil"/>
                <w:bottom w:val="nil"/>
                <w:right w:val="nil"/>
                <w:between w:val="nil"/>
              </w:pBdr>
              <w:spacing w:line="276" w:lineRule="auto"/>
            </w:pPr>
          </w:p>
        </w:tc>
        <w:tc>
          <w:tcPr>
            <w:tcW w:w="1245" w:type="dxa"/>
            <w:vMerge/>
            <w:tcBorders>
              <w:left w:val="single" w:sz="18" w:space="0" w:color="000000"/>
              <w:right w:val="single" w:sz="4" w:space="0" w:color="000000"/>
            </w:tcBorders>
            <w:vAlign w:val="center"/>
          </w:tcPr>
          <w:p w14:paraId="5AA55031" w14:textId="77777777" w:rsidR="00830362" w:rsidRDefault="00830362">
            <w:pPr>
              <w:widowControl w:val="0"/>
              <w:pBdr>
                <w:top w:val="nil"/>
                <w:left w:val="nil"/>
                <w:bottom w:val="nil"/>
                <w:right w:val="nil"/>
                <w:between w:val="nil"/>
              </w:pBdr>
              <w:spacing w:line="276" w:lineRule="auto"/>
            </w:pPr>
          </w:p>
        </w:tc>
      </w:tr>
      <w:tr w:rsidR="00830362" w14:paraId="3A41B0A5" w14:textId="77777777">
        <w:trPr>
          <w:trHeight w:val="260"/>
          <w:jc w:val="center"/>
        </w:trPr>
        <w:tc>
          <w:tcPr>
            <w:tcW w:w="5807" w:type="dxa"/>
            <w:vMerge w:val="restart"/>
            <w:tcBorders>
              <w:left w:val="single" w:sz="4" w:space="0" w:color="000000"/>
            </w:tcBorders>
            <w:vAlign w:val="center"/>
          </w:tcPr>
          <w:p w14:paraId="589182C4" w14:textId="77777777" w:rsidR="00830362" w:rsidRDefault="00204F07">
            <w:pPr>
              <w:pBdr>
                <w:top w:val="nil"/>
                <w:left w:val="nil"/>
                <w:bottom w:val="nil"/>
                <w:right w:val="nil"/>
                <w:between w:val="nil"/>
              </w:pBdr>
              <w:ind w:left="314" w:hanging="312"/>
              <w:jc w:val="both"/>
            </w:pPr>
            <w:r>
              <w:rPr>
                <w:rFonts w:ascii="Gungsuh" w:eastAsia="Gungsuh" w:hAnsi="Gungsuh" w:cs="Gungsuh"/>
              </w:rPr>
              <w:t>(3)期刊：</w:t>
            </w:r>
            <w:r>
              <w:rPr>
                <w:rFonts w:ascii="新細明體" w:eastAsia="新細明體" w:hAnsi="新細明體" w:cs="新細明體"/>
              </w:rPr>
              <w:t>為</w:t>
            </w:r>
            <w:r>
              <w:rPr>
                <w:rFonts w:ascii="Gungsuh" w:eastAsia="Gungsuh" w:hAnsi="Gungsuh" w:cs="Gungsuh"/>
              </w:rPr>
              <w:t>國內外被認可之第一級期刊，具審</w:t>
            </w:r>
            <w:r>
              <w:rPr>
                <w:rFonts w:ascii="新細明體" w:eastAsia="新細明體" w:hAnsi="新細明體" w:cs="新細明體"/>
              </w:rPr>
              <w:t>查</w:t>
            </w:r>
            <w:r>
              <w:rPr>
                <w:rFonts w:ascii="Gungsuh" w:eastAsia="Gungsuh" w:hAnsi="Gungsuh" w:cs="Gungsuh"/>
              </w:rPr>
              <w:t>制度者，</w:t>
            </w:r>
            <w:proofErr w:type="gramStart"/>
            <w:r>
              <w:rPr>
                <w:rFonts w:ascii="Gungsuh" w:eastAsia="Gungsuh" w:hAnsi="Gungsuh" w:cs="Gungsuh"/>
              </w:rPr>
              <w:t>每刊每</w:t>
            </w:r>
            <w:proofErr w:type="gramEnd"/>
            <w:r>
              <w:rPr>
                <w:rFonts w:ascii="Gungsuh" w:eastAsia="Gungsuh" w:hAnsi="Gungsuh" w:cs="Gungsuh"/>
              </w:rPr>
              <w:t>期獲2點。</w:t>
            </w:r>
          </w:p>
        </w:tc>
        <w:tc>
          <w:tcPr>
            <w:tcW w:w="1134" w:type="dxa"/>
            <w:vMerge w:val="restart"/>
            <w:vAlign w:val="center"/>
          </w:tcPr>
          <w:p w14:paraId="61528313" w14:textId="77777777" w:rsidR="00830362" w:rsidRDefault="00204F07">
            <w:pPr>
              <w:ind w:hanging="2"/>
              <w:jc w:val="center"/>
            </w:pPr>
            <w:r>
              <w:t>2</w:t>
            </w:r>
          </w:p>
        </w:tc>
        <w:tc>
          <w:tcPr>
            <w:tcW w:w="1249" w:type="dxa"/>
            <w:vMerge w:val="restart"/>
            <w:vAlign w:val="center"/>
          </w:tcPr>
          <w:p w14:paraId="357B62FE" w14:textId="77777777" w:rsidR="00830362" w:rsidRDefault="00830362">
            <w:pPr>
              <w:pBdr>
                <w:top w:val="nil"/>
                <w:left w:val="nil"/>
                <w:bottom w:val="nil"/>
                <w:right w:val="nil"/>
                <w:between w:val="nil"/>
              </w:pBdr>
              <w:ind w:hanging="2"/>
              <w:jc w:val="both"/>
            </w:pPr>
          </w:p>
        </w:tc>
        <w:tc>
          <w:tcPr>
            <w:tcW w:w="1350" w:type="dxa"/>
            <w:gridSpan w:val="2"/>
            <w:vMerge w:val="restart"/>
            <w:tcBorders>
              <w:right w:val="single" w:sz="18" w:space="0" w:color="000000"/>
            </w:tcBorders>
            <w:vAlign w:val="center"/>
          </w:tcPr>
          <w:p w14:paraId="5991841C" w14:textId="77777777" w:rsidR="00830362" w:rsidRDefault="00830362">
            <w:pPr>
              <w:pBdr>
                <w:top w:val="nil"/>
                <w:left w:val="nil"/>
                <w:bottom w:val="nil"/>
                <w:right w:val="nil"/>
                <w:between w:val="nil"/>
              </w:pBdr>
              <w:ind w:hanging="2"/>
              <w:jc w:val="both"/>
            </w:pPr>
          </w:p>
        </w:tc>
        <w:tc>
          <w:tcPr>
            <w:tcW w:w="1245" w:type="dxa"/>
            <w:vMerge w:val="restart"/>
            <w:tcBorders>
              <w:left w:val="single" w:sz="18" w:space="0" w:color="000000"/>
              <w:right w:val="single" w:sz="4" w:space="0" w:color="000000"/>
            </w:tcBorders>
            <w:vAlign w:val="center"/>
          </w:tcPr>
          <w:p w14:paraId="3E861E35" w14:textId="77777777" w:rsidR="00830362" w:rsidRDefault="00830362">
            <w:pPr>
              <w:pBdr>
                <w:top w:val="nil"/>
                <w:left w:val="nil"/>
                <w:bottom w:val="nil"/>
                <w:right w:val="nil"/>
                <w:between w:val="nil"/>
              </w:pBdr>
              <w:ind w:hanging="2"/>
              <w:jc w:val="both"/>
            </w:pPr>
          </w:p>
        </w:tc>
      </w:tr>
      <w:tr w:rsidR="00830362" w14:paraId="7B1C52A9" w14:textId="77777777">
        <w:trPr>
          <w:trHeight w:val="359"/>
          <w:jc w:val="center"/>
        </w:trPr>
        <w:tc>
          <w:tcPr>
            <w:tcW w:w="5807" w:type="dxa"/>
            <w:vMerge/>
            <w:tcBorders>
              <w:left w:val="single" w:sz="4" w:space="0" w:color="000000"/>
            </w:tcBorders>
            <w:vAlign w:val="center"/>
          </w:tcPr>
          <w:p w14:paraId="0522782C" w14:textId="77777777" w:rsidR="00830362" w:rsidRDefault="00830362">
            <w:pPr>
              <w:widowControl w:val="0"/>
              <w:pBdr>
                <w:top w:val="nil"/>
                <w:left w:val="nil"/>
                <w:bottom w:val="nil"/>
                <w:right w:val="nil"/>
                <w:between w:val="nil"/>
              </w:pBdr>
              <w:spacing w:line="276" w:lineRule="auto"/>
            </w:pPr>
          </w:p>
        </w:tc>
        <w:tc>
          <w:tcPr>
            <w:tcW w:w="1134" w:type="dxa"/>
            <w:vMerge/>
            <w:vAlign w:val="center"/>
          </w:tcPr>
          <w:p w14:paraId="1668D560" w14:textId="77777777" w:rsidR="00830362" w:rsidRDefault="00830362">
            <w:pPr>
              <w:widowControl w:val="0"/>
              <w:pBdr>
                <w:top w:val="nil"/>
                <w:left w:val="nil"/>
                <w:bottom w:val="nil"/>
                <w:right w:val="nil"/>
                <w:between w:val="nil"/>
              </w:pBdr>
              <w:spacing w:line="276" w:lineRule="auto"/>
            </w:pPr>
          </w:p>
        </w:tc>
        <w:tc>
          <w:tcPr>
            <w:tcW w:w="1249" w:type="dxa"/>
            <w:vMerge/>
            <w:vAlign w:val="center"/>
          </w:tcPr>
          <w:p w14:paraId="4ECE8FDA" w14:textId="77777777" w:rsidR="00830362" w:rsidRDefault="00830362">
            <w:pPr>
              <w:widowControl w:val="0"/>
              <w:pBdr>
                <w:top w:val="nil"/>
                <w:left w:val="nil"/>
                <w:bottom w:val="nil"/>
                <w:right w:val="nil"/>
                <w:between w:val="nil"/>
              </w:pBdr>
              <w:spacing w:line="276" w:lineRule="auto"/>
            </w:pPr>
          </w:p>
        </w:tc>
        <w:tc>
          <w:tcPr>
            <w:tcW w:w="1350" w:type="dxa"/>
            <w:gridSpan w:val="2"/>
            <w:vMerge/>
            <w:tcBorders>
              <w:right w:val="single" w:sz="18" w:space="0" w:color="000000"/>
            </w:tcBorders>
            <w:vAlign w:val="center"/>
          </w:tcPr>
          <w:p w14:paraId="65717F13" w14:textId="77777777" w:rsidR="00830362" w:rsidRDefault="00830362">
            <w:pPr>
              <w:widowControl w:val="0"/>
              <w:pBdr>
                <w:top w:val="nil"/>
                <w:left w:val="nil"/>
                <w:bottom w:val="nil"/>
                <w:right w:val="nil"/>
                <w:between w:val="nil"/>
              </w:pBdr>
              <w:spacing w:line="276" w:lineRule="auto"/>
            </w:pPr>
          </w:p>
        </w:tc>
        <w:tc>
          <w:tcPr>
            <w:tcW w:w="1245" w:type="dxa"/>
            <w:vMerge/>
            <w:tcBorders>
              <w:left w:val="single" w:sz="18" w:space="0" w:color="000000"/>
              <w:right w:val="single" w:sz="4" w:space="0" w:color="000000"/>
            </w:tcBorders>
            <w:vAlign w:val="center"/>
          </w:tcPr>
          <w:p w14:paraId="4E24F6C9" w14:textId="77777777" w:rsidR="00830362" w:rsidRDefault="00830362">
            <w:pPr>
              <w:widowControl w:val="0"/>
              <w:pBdr>
                <w:top w:val="nil"/>
                <w:left w:val="nil"/>
                <w:bottom w:val="nil"/>
                <w:right w:val="nil"/>
                <w:between w:val="nil"/>
              </w:pBdr>
              <w:spacing w:line="276" w:lineRule="auto"/>
            </w:pPr>
          </w:p>
        </w:tc>
      </w:tr>
      <w:tr w:rsidR="00830362" w14:paraId="492DE9D1" w14:textId="77777777">
        <w:trPr>
          <w:trHeight w:val="260"/>
          <w:jc w:val="center"/>
        </w:trPr>
        <w:tc>
          <w:tcPr>
            <w:tcW w:w="5807" w:type="dxa"/>
            <w:vMerge w:val="restart"/>
            <w:tcBorders>
              <w:left w:val="single" w:sz="4" w:space="0" w:color="000000"/>
            </w:tcBorders>
            <w:vAlign w:val="center"/>
          </w:tcPr>
          <w:p w14:paraId="089C0ED7" w14:textId="77777777" w:rsidR="00830362" w:rsidRDefault="00204F07">
            <w:pPr>
              <w:pBdr>
                <w:top w:val="nil"/>
                <w:left w:val="nil"/>
                <w:bottom w:val="nil"/>
                <w:right w:val="nil"/>
                <w:between w:val="nil"/>
              </w:pBdr>
              <w:ind w:hanging="2"/>
              <w:jc w:val="both"/>
            </w:pPr>
            <w:r>
              <w:rPr>
                <w:rFonts w:ascii="Gungsuh" w:eastAsia="Gungsuh" w:hAnsi="Gungsuh" w:cs="Gungsuh"/>
              </w:rPr>
              <w:t>(4)期刊：</w:t>
            </w:r>
            <w:r>
              <w:rPr>
                <w:rFonts w:ascii="新細明體" w:eastAsia="新細明體" w:hAnsi="新細明體" w:cs="新細明體"/>
              </w:rPr>
              <w:t>為</w:t>
            </w:r>
            <w:r>
              <w:rPr>
                <w:rFonts w:ascii="Gungsuh" w:eastAsia="Gungsuh" w:hAnsi="Gungsuh" w:cs="Gungsuh"/>
              </w:rPr>
              <w:t>國內外期刊，具審</w:t>
            </w:r>
            <w:r>
              <w:rPr>
                <w:rFonts w:ascii="新細明體" w:eastAsia="新細明體" w:hAnsi="新細明體" w:cs="新細明體"/>
              </w:rPr>
              <w:t>查</w:t>
            </w:r>
            <w:r>
              <w:rPr>
                <w:rFonts w:ascii="Gungsuh" w:eastAsia="Gungsuh" w:hAnsi="Gungsuh" w:cs="Gungsuh"/>
              </w:rPr>
              <w:t>制度者，</w:t>
            </w:r>
            <w:proofErr w:type="gramStart"/>
            <w:r>
              <w:rPr>
                <w:rFonts w:ascii="Gungsuh" w:eastAsia="Gungsuh" w:hAnsi="Gungsuh" w:cs="Gungsuh"/>
              </w:rPr>
              <w:t>每刊每</w:t>
            </w:r>
            <w:proofErr w:type="gramEnd"/>
            <w:r>
              <w:rPr>
                <w:rFonts w:ascii="Gungsuh" w:eastAsia="Gungsuh" w:hAnsi="Gungsuh" w:cs="Gungsuh"/>
              </w:rPr>
              <w:t>期獲1點。</w:t>
            </w:r>
          </w:p>
        </w:tc>
        <w:tc>
          <w:tcPr>
            <w:tcW w:w="1134" w:type="dxa"/>
            <w:vMerge w:val="restart"/>
            <w:vAlign w:val="center"/>
          </w:tcPr>
          <w:p w14:paraId="65F201E1" w14:textId="77777777" w:rsidR="00830362" w:rsidRDefault="00204F07">
            <w:pPr>
              <w:ind w:hanging="2"/>
              <w:jc w:val="center"/>
            </w:pPr>
            <w:r>
              <w:t>1</w:t>
            </w:r>
          </w:p>
        </w:tc>
        <w:tc>
          <w:tcPr>
            <w:tcW w:w="1249" w:type="dxa"/>
            <w:vMerge w:val="restart"/>
            <w:vAlign w:val="center"/>
          </w:tcPr>
          <w:p w14:paraId="103F0249" w14:textId="77777777" w:rsidR="00830362" w:rsidRDefault="00830362">
            <w:pPr>
              <w:pBdr>
                <w:top w:val="nil"/>
                <w:left w:val="nil"/>
                <w:bottom w:val="nil"/>
                <w:right w:val="nil"/>
                <w:between w:val="nil"/>
              </w:pBdr>
              <w:ind w:hanging="2"/>
              <w:jc w:val="both"/>
            </w:pPr>
          </w:p>
        </w:tc>
        <w:tc>
          <w:tcPr>
            <w:tcW w:w="1350" w:type="dxa"/>
            <w:gridSpan w:val="2"/>
            <w:vMerge w:val="restart"/>
            <w:tcBorders>
              <w:right w:val="single" w:sz="18" w:space="0" w:color="000000"/>
            </w:tcBorders>
            <w:vAlign w:val="center"/>
          </w:tcPr>
          <w:p w14:paraId="5C47736C" w14:textId="77777777" w:rsidR="00830362" w:rsidRDefault="00830362">
            <w:pPr>
              <w:pBdr>
                <w:top w:val="nil"/>
                <w:left w:val="nil"/>
                <w:bottom w:val="nil"/>
                <w:right w:val="nil"/>
                <w:between w:val="nil"/>
              </w:pBdr>
              <w:ind w:hanging="2"/>
              <w:jc w:val="both"/>
            </w:pPr>
          </w:p>
        </w:tc>
        <w:tc>
          <w:tcPr>
            <w:tcW w:w="1245" w:type="dxa"/>
            <w:vMerge w:val="restart"/>
            <w:tcBorders>
              <w:left w:val="single" w:sz="18" w:space="0" w:color="000000"/>
              <w:right w:val="single" w:sz="4" w:space="0" w:color="000000"/>
            </w:tcBorders>
            <w:vAlign w:val="center"/>
          </w:tcPr>
          <w:p w14:paraId="3C23EC52" w14:textId="77777777" w:rsidR="00830362" w:rsidRDefault="00830362">
            <w:pPr>
              <w:pBdr>
                <w:top w:val="nil"/>
                <w:left w:val="nil"/>
                <w:bottom w:val="nil"/>
                <w:right w:val="nil"/>
                <w:between w:val="nil"/>
              </w:pBdr>
              <w:ind w:hanging="2"/>
              <w:jc w:val="both"/>
            </w:pPr>
          </w:p>
        </w:tc>
      </w:tr>
      <w:tr w:rsidR="00830362" w14:paraId="5CC10D3F" w14:textId="77777777">
        <w:trPr>
          <w:trHeight w:val="264"/>
          <w:jc w:val="center"/>
        </w:trPr>
        <w:tc>
          <w:tcPr>
            <w:tcW w:w="5807" w:type="dxa"/>
            <w:vMerge/>
            <w:tcBorders>
              <w:left w:val="single" w:sz="4" w:space="0" w:color="000000"/>
            </w:tcBorders>
            <w:vAlign w:val="center"/>
          </w:tcPr>
          <w:p w14:paraId="016FE393" w14:textId="77777777" w:rsidR="00830362" w:rsidRDefault="00830362">
            <w:pPr>
              <w:widowControl w:val="0"/>
              <w:pBdr>
                <w:top w:val="nil"/>
                <w:left w:val="nil"/>
                <w:bottom w:val="nil"/>
                <w:right w:val="nil"/>
                <w:between w:val="nil"/>
              </w:pBdr>
              <w:spacing w:line="276" w:lineRule="auto"/>
            </w:pPr>
          </w:p>
        </w:tc>
        <w:tc>
          <w:tcPr>
            <w:tcW w:w="1134" w:type="dxa"/>
            <w:vMerge/>
            <w:vAlign w:val="center"/>
          </w:tcPr>
          <w:p w14:paraId="3C7A406A" w14:textId="77777777" w:rsidR="00830362" w:rsidRDefault="00830362">
            <w:pPr>
              <w:widowControl w:val="0"/>
              <w:pBdr>
                <w:top w:val="nil"/>
                <w:left w:val="nil"/>
                <w:bottom w:val="nil"/>
                <w:right w:val="nil"/>
                <w:between w:val="nil"/>
              </w:pBdr>
              <w:spacing w:line="276" w:lineRule="auto"/>
            </w:pPr>
          </w:p>
        </w:tc>
        <w:tc>
          <w:tcPr>
            <w:tcW w:w="1249" w:type="dxa"/>
            <w:vMerge/>
            <w:vAlign w:val="center"/>
          </w:tcPr>
          <w:p w14:paraId="3905FD53" w14:textId="77777777" w:rsidR="00830362" w:rsidRDefault="00830362">
            <w:pPr>
              <w:widowControl w:val="0"/>
              <w:pBdr>
                <w:top w:val="nil"/>
                <w:left w:val="nil"/>
                <w:bottom w:val="nil"/>
                <w:right w:val="nil"/>
                <w:between w:val="nil"/>
              </w:pBdr>
              <w:spacing w:line="276" w:lineRule="auto"/>
            </w:pPr>
          </w:p>
        </w:tc>
        <w:tc>
          <w:tcPr>
            <w:tcW w:w="1350" w:type="dxa"/>
            <w:gridSpan w:val="2"/>
            <w:vMerge/>
            <w:tcBorders>
              <w:right w:val="single" w:sz="18" w:space="0" w:color="000000"/>
            </w:tcBorders>
            <w:vAlign w:val="center"/>
          </w:tcPr>
          <w:p w14:paraId="35D41DCA" w14:textId="77777777" w:rsidR="00830362" w:rsidRDefault="00830362">
            <w:pPr>
              <w:widowControl w:val="0"/>
              <w:pBdr>
                <w:top w:val="nil"/>
                <w:left w:val="nil"/>
                <w:bottom w:val="nil"/>
                <w:right w:val="nil"/>
                <w:between w:val="nil"/>
              </w:pBdr>
              <w:spacing w:line="276" w:lineRule="auto"/>
            </w:pPr>
          </w:p>
        </w:tc>
        <w:tc>
          <w:tcPr>
            <w:tcW w:w="1245" w:type="dxa"/>
            <w:vMerge/>
            <w:tcBorders>
              <w:left w:val="single" w:sz="18" w:space="0" w:color="000000"/>
              <w:right w:val="single" w:sz="4" w:space="0" w:color="000000"/>
            </w:tcBorders>
            <w:vAlign w:val="center"/>
          </w:tcPr>
          <w:p w14:paraId="2587908C" w14:textId="77777777" w:rsidR="00830362" w:rsidRDefault="00830362">
            <w:pPr>
              <w:widowControl w:val="0"/>
              <w:pBdr>
                <w:top w:val="nil"/>
                <w:left w:val="nil"/>
                <w:bottom w:val="nil"/>
                <w:right w:val="nil"/>
                <w:between w:val="nil"/>
              </w:pBdr>
              <w:spacing w:line="276" w:lineRule="auto"/>
            </w:pPr>
          </w:p>
        </w:tc>
      </w:tr>
      <w:tr w:rsidR="00830362" w14:paraId="4E080CA4" w14:textId="77777777" w:rsidTr="00170B72">
        <w:trPr>
          <w:trHeight w:val="420"/>
          <w:jc w:val="center"/>
        </w:trPr>
        <w:tc>
          <w:tcPr>
            <w:tcW w:w="10785" w:type="dxa"/>
            <w:gridSpan w:val="6"/>
            <w:tcBorders>
              <w:left w:val="single" w:sz="4" w:space="0" w:color="000000"/>
              <w:right w:val="single" w:sz="4" w:space="0" w:color="000000"/>
            </w:tcBorders>
            <w:shd w:val="clear" w:color="auto" w:fill="FFFF99"/>
            <w:vAlign w:val="center"/>
          </w:tcPr>
          <w:p w14:paraId="7526012D" w14:textId="77777777" w:rsidR="00830362" w:rsidRDefault="00204F07">
            <w:pPr>
              <w:pBdr>
                <w:top w:val="nil"/>
                <w:left w:val="nil"/>
                <w:bottom w:val="nil"/>
                <w:right w:val="nil"/>
                <w:between w:val="nil"/>
              </w:pBdr>
              <w:shd w:val="clear" w:color="auto" w:fill="FFFD78"/>
              <w:ind w:hanging="2"/>
              <w:jc w:val="both"/>
            </w:pPr>
            <w:r>
              <w:rPr>
                <w:rFonts w:ascii="Gungsuh" w:eastAsia="Gungsuh" w:hAnsi="Gungsuh" w:cs="Gungsuh"/>
              </w:rPr>
              <w:t>C. 個人發表之</w:t>
            </w:r>
            <w:r>
              <w:rPr>
                <w:rFonts w:ascii="Gungsuh" w:eastAsia="Gungsuh" w:hAnsi="Gungsuh" w:cs="Gungsuh"/>
                <w:highlight w:val="green"/>
              </w:rPr>
              <w:t>專書論文</w:t>
            </w:r>
            <w:r>
              <w:rPr>
                <w:rFonts w:ascii="Gungsuh" w:eastAsia="Gungsuh" w:hAnsi="Gungsuh" w:cs="Gungsuh"/>
              </w:rPr>
              <w:t>，且於作者介紹欄位載明本校職稱。</w:t>
            </w:r>
          </w:p>
        </w:tc>
      </w:tr>
      <w:tr w:rsidR="00830362" w14:paraId="76628DEA" w14:textId="77777777">
        <w:trPr>
          <w:trHeight w:val="260"/>
          <w:jc w:val="center"/>
        </w:trPr>
        <w:tc>
          <w:tcPr>
            <w:tcW w:w="5807" w:type="dxa"/>
            <w:vMerge w:val="restart"/>
            <w:tcBorders>
              <w:left w:val="single" w:sz="4" w:space="0" w:color="000000"/>
            </w:tcBorders>
            <w:vAlign w:val="center"/>
          </w:tcPr>
          <w:p w14:paraId="25D9BBA2" w14:textId="77777777" w:rsidR="00830362" w:rsidRDefault="00204F07">
            <w:pPr>
              <w:pBdr>
                <w:top w:val="nil"/>
                <w:left w:val="nil"/>
                <w:bottom w:val="nil"/>
                <w:right w:val="nil"/>
                <w:between w:val="nil"/>
              </w:pBdr>
              <w:ind w:hanging="2"/>
              <w:jc w:val="both"/>
            </w:pPr>
            <w:r>
              <w:t>(1)</w:t>
            </w:r>
            <w:r>
              <w:rPr>
                <w:rFonts w:ascii="新細明體" w:eastAsia="新細明體" w:hAnsi="新細明體" w:cs="新細明體"/>
              </w:rPr>
              <w:t>為</w:t>
            </w:r>
            <w:r>
              <w:rPr>
                <w:rFonts w:ascii="Gungsuh" w:eastAsia="Gungsuh" w:hAnsi="Gungsuh" w:cs="Gungsuh"/>
              </w:rPr>
              <w:t>國際被認可之出版公司，具審</w:t>
            </w:r>
            <w:r>
              <w:rPr>
                <w:rFonts w:ascii="新細明體" w:eastAsia="新細明體" w:hAnsi="新細明體" w:cs="新細明體"/>
              </w:rPr>
              <w:t>查</w:t>
            </w:r>
            <w:r>
              <w:rPr>
                <w:rFonts w:ascii="Gungsuh" w:eastAsia="Gungsuh" w:hAnsi="Gungsuh" w:cs="Gungsuh"/>
              </w:rPr>
              <w:t>制度者，</w:t>
            </w:r>
          </w:p>
          <w:p w14:paraId="2CFFF757" w14:textId="77777777" w:rsidR="00830362" w:rsidRDefault="00204F07">
            <w:pPr>
              <w:pBdr>
                <w:top w:val="nil"/>
                <w:left w:val="nil"/>
                <w:bottom w:val="nil"/>
                <w:right w:val="nil"/>
                <w:between w:val="nil"/>
              </w:pBdr>
              <w:ind w:firstLine="316"/>
            </w:pPr>
            <w:proofErr w:type="spellStart"/>
            <w:r>
              <w:rPr>
                <w:rFonts w:ascii="Gungsuh" w:eastAsia="Gungsuh" w:hAnsi="Gungsuh" w:cs="Gungsuh"/>
              </w:rPr>
              <w:t>i</w:t>
            </w:r>
            <w:proofErr w:type="spellEnd"/>
            <w:r>
              <w:rPr>
                <w:rFonts w:ascii="Gungsuh" w:eastAsia="Gungsuh" w:hAnsi="Gungsuh" w:cs="Gungsuh"/>
              </w:rPr>
              <w:t>.該論文之第一作者或通訊作者，</w:t>
            </w:r>
            <w:proofErr w:type="gramStart"/>
            <w:r>
              <w:rPr>
                <w:rFonts w:ascii="Gungsuh" w:eastAsia="Gungsuh" w:hAnsi="Gungsuh" w:cs="Gungsuh"/>
              </w:rPr>
              <w:t>每篇獲5點</w:t>
            </w:r>
            <w:proofErr w:type="gramEnd"/>
            <w:r>
              <w:rPr>
                <w:rFonts w:ascii="Gungsuh" w:eastAsia="Gungsuh" w:hAnsi="Gungsuh" w:cs="Gungsuh"/>
              </w:rPr>
              <w:t>。</w:t>
            </w:r>
          </w:p>
          <w:p w14:paraId="72C09500" w14:textId="77777777" w:rsidR="00830362" w:rsidRDefault="00204F07">
            <w:pPr>
              <w:pBdr>
                <w:top w:val="nil"/>
                <w:left w:val="nil"/>
                <w:bottom w:val="nil"/>
                <w:right w:val="nil"/>
                <w:between w:val="nil"/>
              </w:pBdr>
              <w:ind w:firstLine="316"/>
            </w:pPr>
            <w:r>
              <w:rPr>
                <w:rFonts w:ascii="Gungsuh" w:eastAsia="Gungsuh" w:hAnsi="Gungsuh" w:cs="Gungsuh"/>
              </w:rPr>
              <w:t>ii.與第一作者相同貢獻或共同通訊作者，</w:t>
            </w:r>
            <w:proofErr w:type="gramStart"/>
            <w:r>
              <w:rPr>
                <w:rFonts w:ascii="Gungsuh" w:eastAsia="Gungsuh" w:hAnsi="Gungsuh" w:cs="Gungsuh"/>
              </w:rPr>
              <w:t>每篇獲</w:t>
            </w:r>
            <w:proofErr w:type="gramEnd"/>
            <w:r>
              <w:rPr>
                <w:rFonts w:ascii="Gungsuh" w:eastAsia="Gungsuh" w:hAnsi="Gungsuh" w:cs="Gungsuh"/>
              </w:rPr>
              <w:t>2.5 點。</w:t>
            </w:r>
          </w:p>
          <w:p w14:paraId="61211D61" w14:textId="77777777" w:rsidR="00830362" w:rsidRDefault="00204F07">
            <w:pPr>
              <w:pBdr>
                <w:top w:val="nil"/>
                <w:left w:val="nil"/>
                <w:bottom w:val="nil"/>
                <w:right w:val="nil"/>
                <w:between w:val="nil"/>
              </w:pBdr>
              <w:ind w:firstLine="316"/>
              <w:jc w:val="both"/>
            </w:pPr>
            <w:r>
              <w:rPr>
                <w:rFonts w:ascii="Gungsuh" w:eastAsia="Gungsuh" w:hAnsi="Gungsuh" w:cs="Gungsuh"/>
              </w:rPr>
              <w:t>iii.非第一或通訊作者，</w:t>
            </w:r>
            <w:proofErr w:type="gramStart"/>
            <w:r>
              <w:rPr>
                <w:rFonts w:ascii="Gungsuh" w:eastAsia="Gungsuh" w:hAnsi="Gungsuh" w:cs="Gungsuh"/>
              </w:rPr>
              <w:t>每篇獲</w:t>
            </w:r>
            <w:proofErr w:type="gramEnd"/>
            <w:r>
              <w:rPr>
                <w:rFonts w:ascii="Gungsuh" w:eastAsia="Gungsuh" w:hAnsi="Gungsuh" w:cs="Gungsuh"/>
              </w:rPr>
              <w:t xml:space="preserve"> 1.25 點。</w:t>
            </w:r>
          </w:p>
        </w:tc>
        <w:tc>
          <w:tcPr>
            <w:tcW w:w="1134" w:type="dxa"/>
            <w:vMerge w:val="restart"/>
            <w:vAlign w:val="center"/>
          </w:tcPr>
          <w:p w14:paraId="4E710028" w14:textId="77777777" w:rsidR="00830362" w:rsidRDefault="00204F07">
            <w:pPr>
              <w:ind w:hanging="2"/>
              <w:jc w:val="center"/>
            </w:pPr>
            <w:r>
              <w:t>1.25~5</w:t>
            </w:r>
          </w:p>
        </w:tc>
        <w:tc>
          <w:tcPr>
            <w:tcW w:w="1249" w:type="dxa"/>
            <w:vMerge w:val="restart"/>
            <w:vAlign w:val="center"/>
          </w:tcPr>
          <w:p w14:paraId="601FEA47" w14:textId="77777777" w:rsidR="00830362" w:rsidRDefault="00830362">
            <w:pPr>
              <w:pBdr>
                <w:top w:val="nil"/>
                <w:left w:val="nil"/>
                <w:bottom w:val="nil"/>
                <w:right w:val="nil"/>
                <w:between w:val="nil"/>
              </w:pBdr>
              <w:ind w:hanging="2"/>
              <w:jc w:val="both"/>
            </w:pPr>
          </w:p>
        </w:tc>
        <w:tc>
          <w:tcPr>
            <w:tcW w:w="1350" w:type="dxa"/>
            <w:gridSpan w:val="2"/>
            <w:vMerge w:val="restart"/>
            <w:tcBorders>
              <w:right w:val="single" w:sz="18" w:space="0" w:color="000000"/>
            </w:tcBorders>
            <w:vAlign w:val="center"/>
          </w:tcPr>
          <w:p w14:paraId="436B8746" w14:textId="77777777" w:rsidR="00830362" w:rsidRDefault="00830362">
            <w:pPr>
              <w:pBdr>
                <w:top w:val="nil"/>
                <w:left w:val="nil"/>
                <w:bottom w:val="nil"/>
                <w:right w:val="nil"/>
                <w:between w:val="nil"/>
              </w:pBdr>
              <w:ind w:hanging="2"/>
              <w:jc w:val="both"/>
            </w:pPr>
          </w:p>
        </w:tc>
        <w:tc>
          <w:tcPr>
            <w:tcW w:w="1245" w:type="dxa"/>
            <w:vMerge w:val="restart"/>
            <w:tcBorders>
              <w:left w:val="single" w:sz="18" w:space="0" w:color="000000"/>
              <w:right w:val="single" w:sz="4" w:space="0" w:color="000000"/>
            </w:tcBorders>
            <w:vAlign w:val="center"/>
          </w:tcPr>
          <w:p w14:paraId="0F316E56" w14:textId="77777777" w:rsidR="00830362" w:rsidRDefault="00830362">
            <w:pPr>
              <w:pBdr>
                <w:top w:val="nil"/>
                <w:left w:val="nil"/>
                <w:bottom w:val="nil"/>
                <w:right w:val="nil"/>
                <w:between w:val="nil"/>
              </w:pBdr>
              <w:ind w:hanging="2"/>
              <w:jc w:val="both"/>
            </w:pPr>
          </w:p>
        </w:tc>
      </w:tr>
      <w:tr w:rsidR="00830362" w14:paraId="47F0D74B" w14:textId="77777777">
        <w:trPr>
          <w:trHeight w:val="359"/>
          <w:jc w:val="center"/>
        </w:trPr>
        <w:tc>
          <w:tcPr>
            <w:tcW w:w="5807" w:type="dxa"/>
            <w:vMerge/>
            <w:tcBorders>
              <w:left w:val="single" w:sz="4" w:space="0" w:color="000000"/>
            </w:tcBorders>
            <w:vAlign w:val="center"/>
          </w:tcPr>
          <w:p w14:paraId="3DEB3E72" w14:textId="77777777" w:rsidR="00830362" w:rsidRDefault="00830362">
            <w:pPr>
              <w:widowControl w:val="0"/>
              <w:pBdr>
                <w:top w:val="nil"/>
                <w:left w:val="nil"/>
                <w:bottom w:val="nil"/>
                <w:right w:val="nil"/>
                <w:between w:val="nil"/>
              </w:pBdr>
              <w:spacing w:line="276" w:lineRule="auto"/>
            </w:pPr>
          </w:p>
        </w:tc>
        <w:tc>
          <w:tcPr>
            <w:tcW w:w="1134" w:type="dxa"/>
            <w:vMerge/>
            <w:vAlign w:val="center"/>
          </w:tcPr>
          <w:p w14:paraId="04C77FBF" w14:textId="77777777" w:rsidR="00830362" w:rsidRDefault="00830362">
            <w:pPr>
              <w:widowControl w:val="0"/>
              <w:pBdr>
                <w:top w:val="nil"/>
                <w:left w:val="nil"/>
                <w:bottom w:val="nil"/>
                <w:right w:val="nil"/>
                <w:between w:val="nil"/>
              </w:pBdr>
              <w:spacing w:line="276" w:lineRule="auto"/>
            </w:pPr>
          </w:p>
        </w:tc>
        <w:tc>
          <w:tcPr>
            <w:tcW w:w="1249" w:type="dxa"/>
            <w:vMerge/>
            <w:vAlign w:val="center"/>
          </w:tcPr>
          <w:p w14:paraId="747C7E2D" w14:textId="77777777" w:rsidR="00830362" w:rsidRDefault="00830362">
            <w:pPr>
              <w:widowControl w:val="0"/>
              <w:pBdr>
                <w:top w:val="nil"/>
                <w:left w:val="nil"/>
                <w:bottom w:val="nil"/>
                <w:right w:val="nil"/>
                <w:between w:val="nil"/>
              </w:pBdr>
              <w:spacing w:line="276" w:lineRule="auto"/>
            </w:pPr>
          </w:p>
        </w:tc>
        <w:tc>
          <w:tcPr>
            <w:tcW w:w="1350" w:type="dxa"/>
            <w:gridSpan w:val="2"/>
            <w:vMerge/>
            <w:tcBorders>
              <w:right w:val="single" w:sz="18" w:space="0" w:color="000000"/>
            </w:tcBorders>
            <w:vAlign w:val="center"/>
          </w:tcPr>
          <w:p w14:paraId="6701829A" w14:textId="77777777" w:rsidR="00830362" w:rsidRDefault="00830362">
            <w:pPr>
              <w:widowControl w:val="0"/>
              <w:pBdr>
                <w:top w:val="nil"/>
                <w:left w:val="nil"/>
                <w:bottom w:val="nil"/>
                <w:right w:val="nil"/>
                <w:between w:val="nil"/>
              </w:pBdr>
              <w:spacing w:line="276" w:lineRule="auto"/>
            </w:pPr>
          </w:p>
        </w:tc>
        <w:tc>
          <w:tcPr>
            <w:tcW w:w="1245" w:type="dxa"/>
            <w:vMerge/>
            <w:tcBorders>
              <w:left w:val="single" w:sz="18" w:space="0" w:color="000000"/>
              <w:right w:val="single" w:sz="4" w:space="0" w:color="000000"/>
            </w:tcBorders>
            <w:vAlign w:val="center"/>
          </w:tcPr>
          <w:p w14:paraId="3FFC2A55" w14:textId="77777777" w:rsidR="00830362" w:rsidRDefault="00830362">
            <w:pPr>
              <w:widowControl w:val="0"/>
              <w:pBdr>
                <w:top w:val="nil"/>
                <w:left w:val="nil"/>
                <w:bottom w:val="nil"/>
                <w:right w:val="nil"/>
                <w:between w:val="nil"/>
              </w:pBdr>
              <w:spacing w:line="276" w:lineRule="auto"/>
            </w:pPr>
          </w:p>
        </w:tc>
      </w:tr>
      <w:tr w:rsidR="00830362" w14:paraId="717309FF" w14:textId="77777777">
        <w:trPr>
          <w:trHeight w:val="618"/>
          <w:jc w:val="center"/>
        </w:trPr>
        <w:tc>
          <w:tcPr>
            <w:tcW w:w="5807" w:type="dxa"/>
            <w:vMerge w:val="restart"/>
            <w:tcBorders>
              <w:left w:val="single" w:sz="4" w:space="0" w:color="000000"/>
            </w:tcBorders>
            <w:vAlign w:val="center"/>
          </w:tcPr>
          <w:p w14:paraId="7D803EF8" w14:textId="77777777" w:rsidR="00830362" w:rsidRPr="00CE105A" w:rsidRDefault="00204F07">
            <w:pPr>
              <w:pBdr>
                <w:top w:val="nil"/>
                <w:left w:val="nil"/>
                <w:bottom w:val="nil"/>
                <w:right w:val="nil"/>
                <w:between w:val="nil"/>
              </w:pBdr>
              <w:ind w:left="316" w:hanging="315"/>
              <w:jc w:val="both"/>
              <w:rPr>
                <w:color w:val="FF0000"/>
              </w:rPr>
            </w:pPr>
            <w:r>
              <w:t>(2)</w:t>
            </w:r>
            <w:r>
              <w:rPr>
                <w:rFonts w:ascii="新細明體" w:eastAsia="新細明體" w:hAnsi="新細明體" w:cs="新細明體"/>
              </w:rPr>
              <w:t>為</w:t>
            </w:r>
            <w:r>
              <w:rPr>
                <w:rFonts w:ascii="Gungsuh" w:eastAsia="Gungsuh" w:hAnsi="Gungsuh" w:cs="Gungsuh"/>
              </w:rPr>
              <w:t>國內外之出版公司，具審</w:t>
            </w:r>
            <w:r>
              <w:rPr>
                <w:rFonts w:ascii="新細明體" w:eastAsia="新細明體" w:hAnsi="新細明體" w:cs="新細明體"/>
              </w:rPr>
              <w:t>查</w:t>
            </w:r>
            <w:r>
              <w:rPr>
                <w:rFonts w:ascii="Gungsuh" w:eastAsia="Gungsuh" w:hAnsi="Gungsuh" w:cs="Gungsuh"/>
              </w:rPr>
              <w:t>制度者，</w:t>
            </w:r>
            <w:r w:rsidRPr="006006A8">
              <w:rPr>
                <w:rFonts w:ascii="Gungsuh" w:eastAsia="Gungsuh" w:hAnsi="Gungsuh" w:cs="Gungsuh"/>
              </w:rPr>
              <w:t>專書著作篇章含翻譯著作、</w:t>
            </w:r>
            <w:r w:rsidRPr="006006A8">
              <w:rPr>
                <w:rFonts w:ascii="新細明體" w:eastAsia="新細明體" w:hAnsi="新細明體" w:cs="新細明體"/>
              </w:rPr>
              <w:t>教</w:t>
            </w:r>
            <w:r w:rsidRPr="006006A8">
              <w:rPr>
                <w:rFonts w:ascii="Gungsuh" w:eastAsia="Gungsuh" w:hAnsi="Gungsuh" w:cs="Gungsuh"/>
              </w:rPr>
              <w:t>學實踐報告。</w:t>
            </w:r>
            <w:r w:rsidRPr="00CE105A">
              <w:rPr>
                <w:color w:val="FF0000"/>
              </w:rPr>
              <w:t xml:space="preserve"> </w:t>
            </w:r>
          </w:p>
          <w:p w14:paraId="3BFCB16C" w14:textId="77777777" w:rsidR="00830362" w:rsidRDefault="00204F07">
            <w:pPr>
              <w:pBdr>
                <w:top w:val="nil"/>
                <w:left w:val="nil"/>
                <w:bottom w:val="nil"/>
                <w:right w:val="nil"/>
                <w:between w:val="nil"/>
              </w:pBdr>
              <w:ind w:firstLine="316"/>
            </w:pPr>
            <w:proofErr w:type="spellStart"/>
            <w:r>
              <w:rPr>
                <w:rFonts w:ascii="Gungsuh" w:eastAsia="Gungsuh" w:hAnsi="Gungsuh" w:cs="Gungsuh"/>
              </w:rPr>
              <w:t>i</w:t>
            </w:r>
            <w:proofErr w:type="spellEnd"/>
            <w:r>
              <w:rPr>
                <w:rFonts w:ascii="Gungsuh" w:eastAsia="Gungsuh" w:hAnsi="Gungsuh" w:cs="Gungsuh"/>
              </w:rPr>
              <w:t>.該論文之第一作者或通訊作者，</w:t>
            </w:r>
            <w:proofErr w:type="gramStart"/>
            <w:r>
              <w:rPr>
                <w:rFonts w:ascii="Gungsuh" w:eastAsia="Gungsuh" w:hAnsi="Gungsuh" w:cs="Gungsuh"/>
              </w:rPr>
              <w:t>每篇獲2點</w:t>
            </w:r>
            <w:proofErr w:type="gramEnd"/>
            <w:r>
              <w:rPr>
                <w:rFonts w:ascii="Gungsuh" w:eastAsia="Gungsuh" w:hAnsi="Gungsuh" w:cs="Gungsuh"/>
              </w:rPr>
              <w:t>。</w:t>
            </w:r>
          </w:p>
          <w:p w14:paraId="682F437D" w14:textId="77777777" w:rsidR="00830362" w:rsidRDefault="00204F07">
            <w:pPr>
              <w:pBdr>
                <w:top w:val="nil"/>
                <w:left w:val="nil"/>
                <w:bottom w:val="nil"/>
                <w:right w:val="nil"/>
                <w:between w:val="nil"/>
              </w:pBdr>
              <w:ind w:firstLine="316"/>
            </w:pPr>
            <w:r>
              <w:t>ii.</w:t>
            </w:r>
            <w:r w:rsidRPr="006006A8">
              <w:rPr>
                <w:rFonts w:ascii="Gungsuh" w:eastAsia="Gungsuh" w:hAnsi="Gungsuh" w:cs="Gungsuh"/>
              </w:rPr>
              <w:t>譯者與第一作者相同貢獻或共同通訊作者，</w:t>
            </w:r>
            <w:proofErr w:type="gramStart"/>
            <w:r w:rsidRPr="006006A8">
              <w:rPr>
                <w:rFonts w:ascii="Gungsuh" w:eastAsia="Gungsuh" w:hAnsi="Gungsuh" w:cs="Gungsuh"/>
              </w:rPr>
              <w:t>每篇獲</w:t>
            </w:r>
            <w:proofErr w:type="gramEnd"/>
            <w:r w:rsidRPr="006006A8">
              <w:rPr>
                <w:rFonts w:ascii="Gungsuh" w:eastAsia="Gungsuh" w:hAnsi="Gungsuh" w:cs="Gungsuh"/>
              </w:rPr>
              <w:t>1 點</w:t>
            </w:r>
            <w:r>
              <w:rPr>
                <w:rFonts w:ascii="Gungsuh" w:eastAsia="Gungsuh" w:hAnsi="Gungsuh" w:cs="Gungsuh"/>
              </w:rPr>
              <w:t>。</w:t>
            </w:r>
          </w:p>
          <w:p w14:paraId="783D08A5" w14:textId="77777777" w:rsidR="00830362" w:rsidRDefault="00204F07">
            <w:pPr>
              <w:pBdr>
                <w:top w:val="nil"/>
                <w:left w:val="nil"/>
                <w:bottom w:val="nil"/>
                <w:right w:val="nil"/>
                <w:between w:val="nil"/>
              </w:pBdr>
              <w:ind w:firstLine="316"/>
              <w:jc w:val="both"/>
            </w:pPr>
            <w:r>
              <w:rPr>
                <w:rFonts w:ascii="Gungsuh" w:eastAsia="Gungsuh" w:hAnsi="Gungsuh" w:cs="Gungsuh"/>
              </w:rPr>
              <w:t>iii.非第一或通訊作者，</w:t>
            </w:r>
            <w:proofErr w:type="gramStart"/>
            <w:r>
              <w:rPr>
                <w:rFonts w:ascii="Gungsuh" w:eastAsia="Gungsuh" w:hAnsi="Gungsuh" w:cs="Gungsuh"/>
              </w:rPr>
              <w:t>每篇獲</w:t>
            </w:r>
            <w:proofErr w:type="gramEnd"/>
            <w:r>
              <w:rPr>
                <w:rFonts w:ascii="Gungsuh" w:eastAsia="Gungsuh" w:hAnsi="Gungsuh" w:cs="Gungsuh"/>
              </w:rPr>
              <w:t xml:space="preserve"> 0.5 點。</w:t>
            </w:r>
          </w:p>
        </w:tc>
        <w:tc>
          <w:tcPr>
            <w:tcW w:w="1134" w:type="dxa"/>
            <w:vMerge w:val="restart"/>
            <w:vAlign w:val="center"/>
          </w:tcPr>
          <w:p w14:paraId="588193E8" w14:textId="77777777" w:rsidR="00830362" w:rsidRDefault="00204F07">
            <w:pPr>
              <w:ind w:hanging="2"/>
              <w:jc w:val="center"/>
            </w:pPr>
            <w:r>
              <w:t>0.5~2</w:t>
            </w:r>
          </w:p>
        </w:tc>
        <w:tc>
          <w:tcPr>
            <w:tcW w:w="1249" w:type="dxa"/>
            <w:vMerge w:val="restart"/>
            <w:vAlign w:val="center"/>
          </w:tcPr>
          <w:p w14:paraId="7E140FC2" w14:textId="77777777" w:rsidR="00830362" w:rsidRDefault="00830362">
            <w:pPr>
              <w:pBdr>
                <w:top w:val="nil"/>
                <w:left w:val="nil"/>
                <w:bottom w:val="nil"/>
                <w:right w:val="nil"/>
                <w:between w:val="nil"/>
              </w:pBdr>
              <w:ind w:hanging="2"/>
              <w:jc w:val="both"/>
            </w:pPr>
          </w:p>
        </w:tc>
        <w:tc>
          <w:tcPr>
            <w:tcW w:w="1350" w:type="dxa"/>
            <w:gridSpan w:val="2"/>
            <w:vMerge w:val="restart"/>
            <w:tcBorders>
              <w:right w:val="single" w:sz="18" w:space="0" w:color="000000"/>
            </w:tcBorders>
            <w:vAlign w:val="center"/>
          </w:tcPr>
          <w:p w14:paraId="62AD7591" w14:textId="77777777" w:rsidR="00830362" w:rsidRDefault="00830362">
            <w:pPr>
              <w:pBdr>
                <w:top w:val="nil"/>
                <w:left w:val="nil"/>
                <w:bottom w:val="nil"/>
                <w:right w:val="nil"/>
                <w:between w:val="nil"/>
              </w:pBdr>
              <w:ind w:hanging="2"/>
              <w:jc w:val="both"/>
            </w:pPr>
          </w:p>
        </w:tc>
        <w:tc>
          <w:tcPr>
            <w:tcW w:w="1245" w:type="dxa"/>
            <w:vMerge w:val="restart"/>
            <w:tcBorders>
              <w:left w:val="single" w:sz="18" w:space="0" w:color="000000"/>
              <w:right w:val="single" w:sz="4" w:space="0" w:color="000000"/>
            </w:tcBorders>
            <w:vAlign w:val="center"/>
          </w:tcPr>
          <w:p w14:paraId="338431B0" w14:textId="77777777" w:rsidR="00830362" w:rsidRDefault="00830362">
            <w:pPr>
              <w:pBdr>
                <w:top w:val="nil"/>
                <w:left w:val="nil"/>
                <w:bottom w:val="nil"/>
                <w:right w:val="nil"/>
                <w:between w:val="nil"/>
              </w:pBdr>
              <w:ind w:hanging="2"/>
              <w:jc w:val="both"/>
            </w:pPr>
          </w:p>
        </w:tc>
      </w:tr>
      <w:tr w:rsidR="00830362" w14:paraId="02107FD8" w14:textId="77777777">
        <w:trPr>
          <w:trHeight w:val="455"/>
          <w:jc w:val="center"/>
        </w:trPr>
        <w:tc>
          <w:tcPr>
            <w:tcW w:w="5807" w:type="dxa"/>
            <w:vMerge/>
            <w:tcBorders>
              <w:left w:val="single" w:sz="4" w:space="0" w:color="000000"/>
            </w:tcBorders>
            <w:vAlign w:val="center"/>
          </w:tcPr>
          <w:p w14:paraId="65536C67" w14:textId="77777777" w:rsidR="00830362" w:rsidRDefault="00830362">
            <w:pPr>
              <w:widowControl w:val="0"/>
              <w:pBdr>
                <w:top w:val="nil"/>
                <w:left w:val="nil"/>
                <w:bottom w:val="nil"/>
                <w:right w:val="nil"/>
                <w:between w:val="nil"/>
              </w:pBdr>
              <w:spacing w:line="276" w:lineRule="auto"/>
            </w:pPr>
          </w:p>
        </w:tc>
        <w:tc>
          <w:tcPr>
            <w:tcW w:w="1134" w:type="dxa"/>
            <w:vMerge/>
            <w:vAlign w:val="center"/>
          </w:tcPr>
          <w:p w14:paraId="4C72937E" w14:textId="77777777" w:rsidR="00830362" w:rsidRDefault="00830362">
            <w:pPr>
              <w:widowControl w:val="0"/>
              <w:pBdr>
                <w:top w:val="nil"/>
                <w:left w:val="nil"/>
                <w:bottom w:val="nil"/>
                <w:right w:val="nil"/>
                <w:between w:val="nil"/>
              </w:pBdr>
              <w:spacing w:line="276" w:lineRule="auto"/>
            </w:pPr>
          </w:p>
        </w:tc>
        <w:tc>
          <w:tcPr>
            <w:tcW w:w="1249" w:type="dxa"/>
            <w:vMerge/>
            <w:vAlign w:val="center"/>
          </w:tcPr>
          <w:p w14:paraId="62912E13" w14:textId="77777777" w:rsidR="00830362" w:rsidRDefault="00830362">
            <w:pPr>
              <w:widowControl w:val="0"/>
              <w:pBdr>
                <w:top w:val="nil"/>
                <w:left w:val="nil"/>
                <w:bottom w:val="nil"/>
                <w:right w:val="nil"/>
                <w:between w:val="nil"/>
              </w:pBdr>
              <w:spacing w:line="276" w:lineRule="auto"/>
            </w:pPr>
          </w:p>
        </w:tc>
        <w:tc>
          <w:tcPr>
            <w:tcW w:w="1350" w:type="dxa"/>
            <w:gridSpan w:val="2"/>
            <w:vMerge/>
            <w:tcBorders>
              <w:right w:val="single" w:sz="18" w:space="0" w:color="000000"/>
            </w:tcBorders>
            <w:vAlign w:val="center"/>
          </w:tcPr>
          <w:p w14:paraId="76A17EEB" w14:textId="77777777" w:rsidR="00830362" w:rsidRDefault="00830362">
            <w:pPr>
              <w:widowControl w:val="0"/>
              <w:pBdr>
                <w:top w:val="nil"/>
                <w:left w:val="nil"/>
                <w:bottom w:val="nil"/>
                <w:right w:val="nil"/>
                <w:between w:val="nil"/>
              </w:pBdr>
              <w:spacing w:line="276" w:lineRule="auto"/>
            </w:pPr>
          </w:p>
        </w:tc>
        <w:tc>
          <w:tcPr>
            <w:tcW w:w="1245" w:type="dxa"/>
            <w:vMerge/>
            <w:tcBorders>
              <w:left w:val="single" w:sz="18" w:space="0" w:color="000000"/>
              <w:right w:val="single" w:sz="4" w:space="0" w:color="000000"/>
            </w:tcBorders>
            <w:vAlign w:val="center"/>
          </w:tcPr>
          <w:p w14:paraId="2C8EEC6B" w14:textId="77777777" w:rsidR="00830362" w:rsidRDefault="00830362">
            <w:pPr>
              <w:widowControl w:val="0"/>
              <w:pBdr>
                <w:top w:val="nil"/>
                <w:left w:val="nil"/>
                <w:bottom w:val="nil"/>
                <w:right w:val="nil"/>
                <w:between w:val="nil"/>
              </w:pBdr>
              <w:spacing w:line="276" w:lineRule="auto"/>
            </w:pPr>
          </w:p>
        </w:tc>
      </w:tr>
      <w:tr w:rsidR="00830362" w14:paraId="14CE8C76" w14:textId="77777777">
        <w:trPr>
          <w:trHeight w:val="260"/>
          <w:jc w:val="center"/>
        </w:trPr>
        <w:tc>
          <w:tcPr>
            <w:tcW w:w="5807" w:type="dxa"/>
            <w:vMerge w:val="restart"/>
            <w:tcBorders>
              <w:left w:val="single" w:sz="4" w:space="0" w:color="000000"/>
            </w:tcBorders>
            <w:vAlign w:val="center"/>
          </w:tcPr>
          <w:p w14:paraId="4E053312" w14:textId="77777777" w:rsidR="00830362" w:rsidRDefault="00204F07">
            <w:pPr>
              <w:pBdr>
                <w:top w:val="nil"/>
                <w:left w:val="nil"/>
                <w:bottom w:val="nil"/>
                <w:right w:val="nil"/>
                <w:between w:val="nil"/>
              </w:pBdr>
              <w:ind w:hanging="2"/>
              <w:jc w:val="both"/>
              <w:rPr>
                <w:color w:val="FF0000"/>
              </w:rPr>
            </w:pPr>
            <w:r>
              <w:t>(3)</w:t>
            </w:r>
            <w:r>
              <w:rPr>
                <w:rFonts w:ascii="新細明體" w:eastAsia="新細明體" w:hAnsi="新細明體" w:cs="新細明體"/>
              </w:rPr>
              <w:t>為</w:t>
            </w:r>
            <w:r>
              <w:rPr>
                <w:rFonts w:ascii="Gungsuh" w:eastAsia="Gungsuh" w:hAnsi="Gungsuh" w:cs="Gungsuh"/>
              </w:rPr>
              <w:t>國內外之出版公司，未具審</w:t>
            </w:r>
            <w:r>
              <w:rPr>
                <w:rFonts w:ascii="新細明體" w:eastAsia="新細明體" w:hAnsi="新細明體" w:cs="新細明體"/>
              </w:rPr>
              <w:t>查</w:t>
            </w:r>
            <w:r>
              <w:rPr>
                <w:rFonts w:ascii="Gungsuh" w:eastAsia="Gungsuh" w:hAnsi="Gungsuh" w:cs="Gungsuh"/>
              </w:rPr>
              <w:t>制度者之論文。</w:t>
            </w:r>
          </w:p>
          <w:p w14:paraId="38851CD2" w14:textId="77777777" w:rsidR="00830362" w:rsidRDefault="00204F07">
            <w:pPr>
              <w:pBdr>
                <w:top w:val="nil"/>
                <w:left w:val="nil"/>
                <w:bottom w:val="nil"/>
                <w:right w:val="nil"/>
                <w:between w:val="nil"/>
              </w:pBdr>
              <w:ind w:firstLine="316"/>
            </w:pPr>
            <w:proofErr w:type="spellStart"/>
            <w:r>
              <w:rPr>
                <w:rFonts w:ascii="Gungsuh" w:eastAsia="Gungsuh" w:hAnsi="Gungsuh" w:cs="Gungsuh"/>
              </w:rPr>
              <w:t>i</w:t>
            </w:r>
            <w:proofErr w:type="spellEnd"/>
            <w:r>
              <w:rPr>
                <w:rFonts w:ascii="Gungsuh" w:eastAsia="Gungsuh" w:hAnsi="Gungsuh" w:cs="Gungsuh"/>
              </w:rPr>
              <w:t>.該論文之第一作者或通訊作者，</w:t>
            </w:r>
            <w:proofErr w:type="gramStart"/>
            <w:r>
              <w:rPr>
                <w:rFonts w:ascii="Gungsuh" w:eastAsia="Gungsuh" w:hAnsi="Gungsuh" w:cs="Gungsuh"/>
              </w:rPr>
              <w:t>每篇獲1點</w:t>
            </w:r>
            <w:proofErr w:type="gramEnd"/>
            <w:r>
              <w:rPr>
                <w:rFonts w:ascii="Gungsuh" w:eastAsia="Gungsuh" w:hAnsi="Gungsuh" w:cs="Gungsuh"/>
              </w:rPr>
              <w:t>。</w:t>
            </w:r>
          </w:p>
          <w:p w14:paraId="65AF889E" w14:textId="77777777" w:rsidR="00830362" w:rsidRDefault="00204F07">
            <w:pPr>
              <w:pBdr>
                <w:top w:val="nil"/>
                <w:left w:val="nil"/>
                <w:bottom w:val="nil"/>
                <w:right w:val="nil"/>
                <w:between w:val="nil"/>
              </w:pBdr>
              <w:ind w:firstLine="316"/>
            </w:pPr>
            <w:r>
              <w:rPr>
                <w:rFonts w:ascii="Gungsuh" w:eastAsia="Gungsuh" w:hAnsi="Gungsuh" w:cs="Gungsuh"/>
              </w:rPr>
              <w:t>ii.與第一作者相同貢獻或共同通訊作者，</w:t>
            </w:r>
            <w:proofErr w:type="gramStart"/>
            <w:r>
              <w:rPr>
                <w:rFonts w:ascii="Gungsuh" w:eastAsia="Gungsuh" w:hAnsi="Gungsuh" w:cs="Gungsuh"/>
              </w:rPr>
              <w:t>每篇獲</w:t>
            </w:r>
            <w:proofErr w:type="gramEnd"/>
            <w:r>
              <w:rPr>
                <w:rFonts w:ascii="Gungsuh" w:eastAsia="Gungsuh" w:hAnsi="Gungsuh" w:cs="Gungsuh"/>
              </w:rPr>
              <w:t>0.5 點。</w:t>
            </w:r>
          </w:p>
        </w:tc>
        <w:tc>
          <w:tcPr>
            <w:tcW w:w="1134" w:type="dxa"/>
            <w:vMerge w:val="restart"/>
            <w:vAlign w:val="center"/>
          </w:tcPr>
          <w:p w14:paraId="1A18F78F" w14:textId="77777777" w:rsidR="00830362" w:rsidRDefault="00204F07">
            <w:pPr>
              <w:ind w:hanging="2"/>
              <w:jc w:val="center"/>
            </w:pPr>
            <w:r>
              <w:t>0.5~1</w:t>
            </w:r>
          </w:p>
        </w:tc>
        <w:tc>
          <w:tcPr>
            <w:tcW w:w="1249" w:type="dxa"/>
            <w:vMerge w:val="restart"/>
            <w:vAlign w:val="center"/>
          </w:tcPr>
          <w:p w14:paraId="4ADDDA7A" w14:textId="77777777" w:rsidR="00830362" w:rsidRDefault="00830362">
            <w:pPr>
              <w:pBdr>
                <w:top w:val="nil"/>
                <w:left w:val="nil"/>
                <w:bottom w:val="nil"/>
                <w:right w:val="nil"/>
                <w:between w:val="nil"/>
              </w:pBdr>
              <w:ind w:hanging="2"/>
              <w:jc w:val="both"/>
            </w:pPr>
          </w:p>
        </w:tc>
        <w:tc>
          <w:tcPr>
            <w:tcW w:w="1350" w:type="dxa"/>
            <w:gridSpan w:val="2"/>
            <w:vMerge w:val="restart"/>
            <w:tcBorders>
              <w:right w:val="single" w:sz="18" w:space="0" w:color="000000"/>
            </w:tcBorders>
            <w:vAlign w:val="center"/>
          </w:tcPr>
          <w:p w14:paraId="3C1356A2" w14:textId="77777777" w:rsidR="00830362" w:rsidRDefault="00830362">
            <w:pPr>
              <w:pBdr>
                <w:top w:val="nil"/>
                <w:left w:val="nil"/>
                <w:bottom w:val="nil"/>
                <w:right w:val="nil"/>
                <w:between w:val="nil"/>
              </w:pBdr>
              <w:ind w:hanging="2"/>
              <w:jc w:val="both"/>
            </w:pPr>
          </w:p>
        </w:tc>
        <w:tc>
          <w:tcPr>
            <w:tcW w:w="1245" w:type="dxa"/>
            <w:vMerge w:val="restart"/>
            <w:tcBorders>
              <w:left w:val="single" w:sz="18" w:space="0" w:color="000000"/>
              <w:right w:val="single" w:sz="4" w:space="0" w:color="000000"/>
            </w:tcBorders>
            <w:vAlign w:val="center"/>
          </w:tcPr>
          <w:p w14:paraId="4CEF564C" w14:textId="77777777" w:rsidR="00830362" w:rsidRDefault="00830362">
            <w:pPr>
              <w:ind w:hanging="2"/>
              <w:jc w:val="both"/>
            </w:pPr>
          </w:p>
        </w:tc>
      </w:tr>
      <w:tr w:rsidR="00830362" w14:paraId="626FE98A" w14:textId="77777777" w:rsidTr="00A845D5">
        <w:trPr>
          <w:trHeight w:val="598"/>
          <w:jc w:val="center"/>
        </w:trPr>
        <w:tc>
          <w:tcPr>
            <w:tcW w:w="5807" w:type="dxa"/>
            <w:vMerge/>
            <w:tcBorders>
              <w:left w:val="single" w:sz="4" w:space="0" w:color="000000"/>
              <w:bottom w:val="single" w:sz="4" w:space="0" w:color="auto"/>
            </w:tcBorders>
            <w:vAlign w:val="center"/>
          </w:tcPr>
          <w:p w14:paraId="52EF3F17" w14:textId="77777777" w:rsidR="00830362" w:rsidRDefault="00830362">
            <w:pPr>
              <w:widowControl w:val="0"/>
              <w:pBdr>
                <w:top w:val="nil"/>
                <w:left w:val="nil"/>
                <w:bottom w:val="nil"/>
                <w:right w:val="nil"/>
                <w:between w:val="nil"/>
              </w:pBdr>
              <w:spacing w:line="276" w:lineRule="auto"/>
            </w:pPr>
          </w:p>
        </w:tc>
        <w:tc>
          <w:tcPr>
            <w:tcW w:w="1134" w:type="dxa"/>
            <w:vMerge/>
            <w:vAlign w:val="center"/>
          </w:tcPr>
          <w:p w14:paraId="3F544659" w14:textId="77777777" w:rsidR="00830362" w:rsidRDefault="00830362">
            <w:pPr>
              <w:widowControl w:val="0"/>
              <w:pBdr>
                <w:top w:val="nil"/>
                <w:left w:val="nil"/>
                <w:bottom w:val="nil"/>
                <w:right w:val="nil"/>
                <w:between w:val="nil"/>
              </w:pBdr>
              <w:spacing w:line="276" w:lineRule="auto"/>
            </w:pPr>
          </w:p>
        </w:tc>
        <w:tc>
          <w:tcPr>
            <w:tcW w:w="1249" w:type="dxa"/>
            <w:vMerge/>
            <w:vAlign w:val="center"/>
          </w:tcPr>
          <w:p w14:paraId="1F1B9AE0" w14:textId="77777777" w:rsidR="00830362" w:rsidRDefault="00830362">
            <w:pPr>
              <w:widowControl w:val="0"/>
              <w:pBdr>
                <w:top w:val="nil"/>
                <w:left w:val="nil"/>
                <w:bottom w:val="nil"/>
                <w:right w:val="nil"/>
                <w:between w:val="nil"/>
              </w:pBdr>
              <w:spacing w:line="276" w:lineRule="auto"/>
            </w:pPr>
          </w:p>
        </w:tc>
        <w:tc>
          <w:tcPr>
            <w:tcW w:w="1350" w:type="dxa"/>
            <w:gridSpan w:val="2"/>
            <w:vMerge/>
            <w:tcBorders>
              <w:right w:val="single" w:sz="18" w:space="0" w:color="000000"/>
            </w:tcBorders>
            <w:vAlign w:val="center"/>
          </w:tcPr>
          <w:p w14:paraId="0111555A" w14:textId="77777777" w:rsidR="00830362" w:rsidRDefault="00830362">
            <w:pPr>
              <w:widowControl w:val="0"/>
              <w:pBdr>
                <w:top w:val="nil"/>
                <w:left w:val="nil"/>
                <w:bottom w:val="nil"/>
                <w:right w:val="nil"/>
                <w:between w:val="nil"/>
              </w:pBdr>
              <w:spacing w:line="276" w:lineRule="auto"/>
            </w:pPr>
          </w:p>
        </w:tc>
        <w:tc>
          <w:tcPr>
            <w:tcW w:w="1245" w:type="dxa"/>
            <w:vMerge/>
            <w:tcBorders>
              <w:left w:val="single" w:sz="18" w:space="0" w:color="000000"/>
              <w:right w:val="single" w:sz="4" w:space="0" w:color="000000"/>
            </w:tcBorders>
            <w:vAlign w:val="center"/>
          </w:tcPr>
          <w:p w14:paraId="1104063C" w14:textId="77777777" w:rsidR="00830362" w:rsidRDefault="00830362">
            <w:pPr>
              <w:widowControl w:val="0"/>
              <w:pBdr>
                <w:top w:val="nil"/>
                <w:left w:val="nil"/>
                <w:bottom w:val="nil"/>
                <w:right w:val="nil"/>
                <w:between w:val="nil"/>
              </w:pBdr>
              <w:spacing w:line="276" w:lineRule="auto"/>
            </w:pPr>
          </w:p>
        </w:tc>
      </w:tr>
      <w:tr w:rsidR="00830362" w14:paraId="3023700B" w14:textId="77777777">
        <w:trPr>
          <w:trHeight w:val="441"/>
          <w:jc w:val="center"/>
        </w:trPr>
        <w:tc>
          <w:tcPr>
            <w:tcW w:w="10785" w:type="dxa"/>
            <w:gridSpan w:val="6"/>
            <w:tcBorders>
              <w:top w:val="single" w:sz="12" w:space="0" w:color="000000"/>
              <w:left w:val="single" w:sz="4" w:space="0" w:color="000000"/>
              <w:bottom w:val="single" w:sz="4" w:space="0" w:color="000000"/>
              <w:right w:val="single" w:sz="4" w:space="0" w:color="000000"/>
            </w:tcBorders>
            <w:shd w:val="clear" w:color="auto" w:fill="DBEEF3"/>
            <w:vAlign w:val="center"/>
          </w:tcPr>
          <w:p w14:paraId="7A5F2BE2" w14:textId="77777777" w:rsidR="00830362" w:rsidRDefault="00204F07">
            <w:pPr>
              <w:pBdr>
                <w:top w:val="nil"/>
                <w:left w:val="nil"/>
                <w:bottom w:val="nil"/>
                <w:right w:val="nil"/>
                <w:between w:val="nil"/>
              </w:pBdr>
              <w:shd w:val="clear" w:color="auto" w:fill="DBEEF3"/>
              <w:ind w:hanging="2"/>
              <w:jc w:val="both"/>
              <w:rPr>
                <w:b/>
                <w:sz w:val="24"/>
                <w:szCs w:val="24"/>
                <w:u w:val="single"/>
              </w:rPr>
            </w:pPr>
            <w:r>
              <w:rPr>
                <w:b/>
                <w:color w:val="FF0000"/>
                <w:sz w:val="24"/>
                <w:szCs w:val="24"/>
                <w:u w:val="single"/>
              </w:rPr>
              <w:t>4.</w:t>
            </w:r>
            <w:r>
              <w:rPr>
                <w:rFonts w:ascii="Gungsuh" w:eastAsia="Gungsuh" w:hAnsi="Gungsuh" w:cs="Gungsuh"/>
                <w:b/>
                <w:color w:val="FF0000"/>
                <w:sz w:val="24"/>
                <w:szCs w:val="24"/>
                <w:u w:val="single"/>
              </w:rPr>
              <w:t>文學創作、書評、百科全書、論壇文章、導讀等 (第一作者)</w:t>
            </w:r>
          </w:p>
        </w:tc>
      </w:tr>
      <w:tr w:rsidR="00830362" w14:paraId="6E134F56" w14:textId="77777777">
        <w:trPr>
          <w:trHeight w:val="433"/>
          <w:jc w:val="center"/>
        </w:trPr>
        <w:tc>
          <w:tcPr>
            <w:tcW w:w="5807" w:type="dxa"/>
            <w:tcBorders>
              <w:left w:val="single" w:sz="4" w:space="0" w:color="000000"/>
            </w:tcBorders>
            <w:shd w:val="clear" w:color="auto" w:fill="FFFFFF"/>
            <w:vAlign w:val="center"/>
          </w:tcPr>
          <w:p w14:paraId="5A8E220C" w14:textId="156FBE62" w:rsidR="00830362" w:rsidRPr="007010F6" w:rsidRDefault="007010F6">
            <w:pPr>
              <w:widowControl w:val="0"/>
              <w:pBdr>
                <w:top w:val="nil"/>
                <w:left w:val="nil"/>
                <w:bottom w:val="nil"/>
                <w:right w:val="nil"/>
                <w:between w:val="nil"/>
              </w:pBdr>
              <w:spacing w:line="276" w:lineRule="auto"/>
              <w:ind w:hanging="1"/>
              <w:rPr>
                <w:color w:val="FF0000"/>
                <w:highlight w:val="white"/>
                <w:u w:val="single"/>
              </w:rPr>
            </w:pPr>
            <w:r w:rsidRPr="007010F6">
              <w:rPr>
                <w:rFonts w:ascii="Gungsuh" w:eastAsia="Gungsuh" w:hAnsi="Gungsuh" w:cs="Gungsuh" w:hint="eastAsia"/>
                <w:color w:val="FF0000"/>
                <w:u w:val="single"/>
              </w:rPr>
              <w:t>(1)文學創作 (專書) ，</w:t>
            </w:r>
            <w:proofErr w:type="gramStart"/>
            <w:r w:rsidRPr="007010F6">
              <w:rPr>
                <w:rFonts w:ascii="Gungsuh" w:eastAsia="Gungsuh" w:hAnsi="Gungsuh" w:cs="Gungsuh" w:hint="eastAsia"/>
                <w:color w:val="FF0000"/>
                <w:u w:val="single"/>
              </w:rPr>
              <w:t>每本獲4點</w:t>
            </w:r>
            <w:proofErr w:type="gramEnd"/>
            <w:r w:rsidRPr="007010F6">
              <w:rPr>
                <w:rFonts w:ascii="Gungsuh" w:eastAsia="Gungsuh" w:hAnsi="Gungsuh" w:cs="Gungsuh" w:hint="eastAsia"/>
                <w:color w:val="FF0000"/>
                <w:u w:val="single"/>
              </w:rPr>
              <w:t>。</w:t>
            </w:r>
          </w:p>
        </w:tc>
        <w:tc>
          <w:tcPr>
            <w:tcW w:w="1134" w:type="dxa"/>
            <w:shd w:val="clear" w:color="auto" w:fill="FFFFFF"/>
            <w:vAlign w:val="center"/>
          </w:tcPr>
          <w:p w14:paraId="19BD0E36" w14:textId="77777777" w:rsidR="00830362" w:rsidRDefault="00204F07">
            <w:pPr>
              <w:widowControl w:val="0"/>
              <w:pBdr>
                <w:top w:val="nil"/>
                <w:left w:val="nil"/>
                <w:bottom w:val="nil"/>
                <w:right w:val="nil"/>
                <w:between w:val="nil"/>
              </w:pBdr>
              <w:spacing w:line="276" w:lineRule="auto"/>
              <w:ind w:hanging="1"/>
              <w:jc w:val="center"/>
              <w:rPr>
                <w:b/>
                <w:color w:val="FF0000"/>
                <w:highlight w:val="white"/>
                <w:u w:val="single"/>
              </w:rPr>
            </w:pPr>
            <w:r>
              <w:rPr>
                <w:b/>
                <w:color w:val="FF0000"/>
                <w:highlight w:val="white"/>
                <w:u w:val="single"/>
              </w:rPr>
              <w:t>4</w:t>
            </w:r>
          </w:p>
        </w:tc>
        <w:tc>
          <w:tcPr>
            <w:tcW w:w="1276" w:type="dxa"/>
            <w:gridSpan w:val="2"/>
            <w:shd w:val="clear" w:color="auto" w:fill="FFFFFF"/>
            <w:vAlign w:val="center"/>
          </w:tcPr>
          <w:p w14:paraId="04D6FE05" w14:textId="77777777" w:rsidR="00830362" w:rsidRDefault="00830362">
            <w:pPr>
              <w:widowControl w:val="0"/>
              <w:pBdr>
                <w:top w:val="nil"/>
                <w:left w:val="nil"/>
                <w:bottom w:val="nil"/>
                <w:right w:val="nil"/>
                <w:between w:val="nil"/>
              </w:pBdr>
              <w:spacing w:line="276" w:lineRule="auto"/>
              <w:ind w:hanging="1"/>
              <w:rPr>
                <w:b/>
                <w:color w:val="FF0000"/>
                <w:highlight w:val="white"/>
                <w:u w:val="single"/>
              </w:rPr>
            </w:pPr>
          </w:p>
        </w:tc>
        <w:tc>
          <w:tcPr>
            <w:tcW w:w="1323" w:type="dxa"/>
            <w:tcBorders>
              <w:right w:val="single" w:sz="18" w:space="0" w:color="000000"/>
            </w:tcBorders>
            <w:shd w:val="clear" w:color="auto" w:fill="FFFFFF"/>
            <w:vAlign w:val="center"/>
          </w:tcPr>
          <w:p w14:paraId="46DBB579" w14:textId="77777777" w:rsidR="00830362" w:rsidRDefault="00830362">
            <w:pPr>
              <w:widowControl w:val="0"/>
              <w:pBdr>
                <w:top w:val="nil"/>
                <w:left w:val="nil"/>
                <w:bottom w:val="nil"/>
                <w:right w:val="nil"/>
                <w:between w:val="nil"/>
              </w:pBdr>
              <w:spacing w:line="276" w:lineRule="auto"/>
              <w:ind w:hanging="1"/>
              <w:rPr>
                <w:b/>
                <w:color w:val="FF0000"/>
                <w:highlight w:val="white"/>
                <w:u w:val="single"/>
              </w:rPr>
            </w:pPr>
          </w:p>
        </w:tc>
        <w:tc>
          <w:tcPr>
            <w:tcW w:w="1245" w:type="dxa"/>
            <w:tcBorders>
              <w:left w:val="single" w:sz="18" w:space="0" w:color="000000"/>
              <w:right w:val="single" w:sz="4" w:space="0" w:color="000000"/>
            </w:tcBorders>
            <w:shd w:val="clear" w:color="auto" w:fill="FFFFFF"/>
            <w:vAlign w:val="center"/>
          </w:tcPr>
          <w:p w14:paraId="75CDAA83" w14:textId="77777777" w:rsidR="00830362" w:rsidRDefault="00830362">
            <w:pPr>
              <w:widowControl w:val="0"/>
              <w:pBdr>
                <w:top w:val="nil"/>
                <w:left w:val="nil"/>
                <w:bottom w:val="nil"/>
                <w:right w:val="nil"/>
                <w:between w:val="nil"/>
              </w:pBdr>
              <w:spacing w:line="276" w:lineRule="auto"/>
              <w:ind w:hanging="1"/>
              <w:rPr>
                <w:b/>
                <w:color w:val="FF0000"/>
                <w:highlight w:val="white"/>
                <w:u w:val="single"/>
              </w:rPr>
            </w:pPr>
          </w:p>
        </w:tc>
      </w:tr>
      <w:tr w:rsidR="00830362" w14:paraId="22DC7A4A" w14:textId="77777777">
        <w:trPr>
          <w:trHeight w:val="411"/>
          <w:jc w:val="center"/>
        </w:trPr>
        <w:tc>
          <w:tcPr>
            <w:tcW w:w="5807" w:type="dxa"/>
            <w:tcBorders>
              <w:left w:val="single" w:sz="4" w:space="0" w:color="000000"/>
            </w:tcBorders>
            <w:vAlign w:val="center"/>
          </w:tcPr>
          <w:p w14:paraId="75D777DF" w14:textId="0466A226" w:rsidR="00830362" w:rsidRPr="007010F6" w:rsidRDefault="007010F6">
            <w:pPr>
              <w:widowControl w:val="0"/>
              <w:pBdr>
                <w:top w:val="nil"/>
                <w:left w:val="nil"/>
                <w:bottom w:val="nil"/>
                <w:right w:val="nil"/>
                <w:between w:val="nil"/>
              </w:pBdr>
              <w:spacing w:line="276" w:lineRule="auto"/>
              <w:ind w:hanging="1"/>
              <w:rPr>
                <w:color w:val="FF0000"/>
                <w:highlight w:val="white"/>
                <w:u w:val="single"/>
              </w:rPr>
            </w:pPr>
            <w:r w:rsidRPr="007010F6">
              <w:rPr>
                <w:rFonts w:ascii="Gungsuh" w:eastAsia="Gungsuh" w:hAnsi="Gungsuh" w:cs="Gungsuh" w:hint="eastAsia"/>
                <w:color w:val="FF0000"/>
                <w:u w:val="single"/>
              </w:rPr>
              <w:t>(2)學術期刊上發表的論壇文章、書評、</w:t>
            </w:r>
            <w:r w:rsidRPr="007010F6">
              <w:rPr>
                <w:rFonts w:ascii="Gungsuh" w:eastAsia="Gungsuh" w:hAnsi="Gungsuh" w:cs="Gungsuh" w:hint="eastAsia"/>
                <w:color w:val="FF0000"/>
                <w:highlight w:val="cyan"/>
                <w:u w:val="single"/>
              </w:rPr>
              <w:t>評注</w:t>
            </w:r>
            <w:r w:rsidRPr="007010F6">
              <w:rPr>
                <w:rFonts w:ascii="Gungsuh" w:eastAsia="Gungsuh" w:hAnsi="Gungsuh" w:cs="Gungsuh" w:hint="eastAsia"/>
                <w:color w:val="FF0000"/>
                <w:u w:val="single"/>
              </w:rPr>
              <w:t>，</w:t>
            </w:r>
            <w:proofErr w:type="gramStart"/>
            <w:r w:rsidRPr="007010F6">
              <w:rPr>
                <w:rFonts w:ascii="Gungsuh" w:eastAsia="Gungsuh" w:hAnsi="Gungsuh" w:cs="Gungsuh" w:hint="eastAsia"/>
                <w:color w:val="FF0000"/>
                <w:u w:val="single"/>
              </w:rPr>
              <w:t>每篇獲1點</w:t>
            </w:r>
            <w:proofErr w:type="gramEnd"/>
            <w:r w:rsidRPr="007010F6">
              <w:rPr>
                <w:rFonts w:ascii="Gungsuh" w:eastAsia="Gungsuh" w:hAnsi="Gungsuh" w:cs="Gungsuh" w:hint="eastAsia"/>
                <w:color w:val="FF0000"/>
                <w:u w:val="single"/>
              </w:rPr>
              <w:t>。</w:t>
            </w:r>
          </w:p>
        </w:tc>
        <w:tc>
          <w:tcPr>
            <w:tcW w:w="1134" w:type="dxa"/>
            <w:vAlign w:val="center"/>
          </w:tcPr>
          <w:p w14:paraId="661E99EC" w14:textId="77777777" w:rsidR="00830362" w:rsidRDefault="00204F07">
            <w:pPr>
              <w:widowControl w:val="0"/>
              <w:pBdr>
                <w:top w:val="nil"/>
                <w:left w:val="nil"/>
                <w:bottom w:val="nil"/>
                <w:right w:val="nil"/>
                <w:between w:val="nil"/>
              </w:pBdr>
              <w:spacing w:line="276" w:lineRule="auto"/>
              <w:ind w:hanging="1"/>
              <w:jc w:val="center"/>
              <w:rPr>
                <w:b/>
                <w:color w:val="FF0000"/>
                <w:highlight w:val="white"/>
                <w:u w:val="single"/>
              </w:rPr>
            </w:pPr>
            <w:r>
              <w:rPr>
                <w:b/>
                <w:color w:val="FF0000"/>
                <w:u w:val="single"/>
              </w:rPr>
              <w:t>1</w:t>
            </w:r>
          </w:p>
        </w:tc>
        <w:tc>
          <w:tcPr>
            <w:tcW w:w="1276" w:type="dxa"/>
            <w:gridSpan w:val="2"/>
            <w:shd w:val="clear" w:color="auto" w:fill="FFFFFF"/>
            <w:vAlign w:val="center"/>
          </w:tcPr>
          <w:p w14:paraId="3F03F2F0" w14:textId="77777777" w:rsidR="00830362" w:rsidRDefault="00830362">
            <w:pPr>
              <w:widowControl w:val="0"/>
              <w:pBdr>
                <w:top w:val="nil"/>
                <w:left w:val="nil"/>
                <w:bottom w:val="nil"/>
                <w:right w:val="nil"/>
                <w:between w:val="nil"/>
              </w:pBdr>
              <w:spacing w:line="276" w:lineRule="auto"/>
              <w:ind w:hanging="1"/>
              <w:rPr>
                <w:b/>
                <w:color w:val="FF0000"/>
                <w:highlight w:val="white"/>
                <w:u w:val="single"/>
              </w:rPr>
            </w:pPr>
          </w:p>
        </w:tc>
        <w:tc>
          <w:tcPr>
            <w:tcW w:w="1323" w:type="dxa"/>
            <w:tcBorders>
              <w:right w:val="single" w:sz="18" w:space="0" w:color="000000"/>
            </w:tcBorders>
            <w:shd w:val="clear" w:color="auto" w:fill="FFFFFF"/>
            <w:vAlign w:val="center"/>
          </w:tcPr>
          <w:p w14:paraId="158BB2DD" w14:textId="77777777" w:rsidR="00830362" w:rsidRDefault="00830362">
            <w:pPr>
              <w:widowControl w:val="0"/>
              <w:pBdr>
                <w:top w:val="nil"/>
                <w:left w:val="nil"/>
                <w:bottom w:val="nil"/>
                <w:right w:val="nil"/>
                <w:between w:val="nil"/>
              </w:pBdr>
              <w:spacing w:line="276" w:lineRule="auto"/>
              <w:ind w:hanging="1"/>
              <w:rPr>
                <w:b/>
                <w:color w:val="FF0000"/>
                <w:highlight w:val="white"/>
                <w:u w:val="single"/>
              </w:rPr>
            </w:pPr>
          </w:p>
        </w:tc>
        <w:tc>
          <w:tcPr>
            <w:tcW w:w="1245" w:type="dxa"/>
            <w:tcBorders>
              <w:left w:val="single" w:sz="18" w:space="0" w:color="000000"/>
              <w:right w:val="single" w:sz="4" w:space="0" w:color="000000"/>
            </w:tcBorders>
            <w:shd w:val="clear" w:color="auto" w:fill="FFFFFF"/>
            <w:vAlign w:val="center"/>
          </w:tcPr>
          <w:p w14:paraId="2B597B50" w14:textId="77777777" w:rsidR="00830362" w:rsidRDefault="00830362">
            <w:pPr>
              <w:widowControl w:val="0"/>
              <w:pBdr>
                <w:top w:val="nil"/>
                <w:left w:val="nil"/>
                <w:bottom w:val="nil"/>
                <w:right w:val="nil"/>
                <w:between w:val="nil"/>
              </w:pBdr>
              <w:spacing w:line="276" w:lineRule="auto"/>
              <w:ind w:hanging="1"/>
              <w:rPr>
                <w:b/>
                <w:color w:val="FF0000"/>
                <w:highlight w:val="white"/>
                <w:u w:val="single"/>
              </w:rPr>
            </w:pPr>
          </w:p>
        </w:tc>
      </w:tr>
    </w:tbl>
    <w:tbl>
      <w:tblPr>
        <w:tblStyle w:val="af9"/>
        <w:tblW w:w="107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807"/>
        <w:gridCol w:w="1134"/>
        <w:gridCol w:w="1276"/>
        <w:gridCol w:w="1314"/>
        <w:gridCol w:w="1244"/>
      </w:tblGrid>
      <w:tr w:rsidR="00830362" w14:paraId="2D2A41CB" w14:textId="77777777" w:rsidTr="00A845D5">
        <w:trPr>
          <w:trHeight w:val="427"/>
          <w:jc w:val="center"/>
        </w:trPr>
        <w:tc>
          <w:tcPr>
            <w:tcW w:w="5807" w:type="dxa"/>
            <w:tcBorders>
              <w:top w:val="nil"/>
              <w:left w:val="single" w:sz="4" w:space="0" w:color="000000"/>
              <w:bottom w:val="single" w:sz="4" w:space="0" w:color="auto"/>
            </w:tcBorders>
          </w:tcPr>
          <w:p w14:paraId="298C1D32" w14:textId="5547456F" w:rsidR="00830362" w:rsidRPr="007010F6" w:rsidRDefault="007010F6">
            <w:pPr>
              <w:pBdr>
                <w:top w:val="nil"/>
                <w:left w:val="nil"/>
                <w:bottom w:val="nil"/>
                <w:right w:val="nil"/>
                <w:between w:val="nil"/>
              </w:pBdr>
              <w:spacing w:line="276" w:lineRule="auto"/>
              <w:rPr>
                <w:color w:val="FF0000"/>
                <w:highlight w:val="white"/>
                <w:u w:val="single"/>
              </w:rPr>
            </w:pPr>
            <w:r w:rsidRPr="007010F6">
              <w:rPr>
                <w:rFonts w:ascii="Gungsuh" w:eastAsia="Gungsuh" w:hAnsi="Gungsuh" w:cs="Gungsuh" w:hint="eastAsia"/>
                <w:color w:val="FF0000"/>
                <w:u w:val="single"/>
              </w:rPr>
              <w:t>(3)非學術論文(非屬以上)，百科全書主題、導讀、論壇、報章雜誌文章，</w:t>
            </w:r>
            <w:proofErr w:type="gramStart"/>
            <w:r w:rsidRPr="007010F6">
              <w:rPr>
                <w:rFonts w:ascii="Gungsuh" w:eastAsia="Gungsuh" w:hAnsi="Gungsuh" w:cs="Gungsuh" w:hint="eastAsia"/>
                <w:color w:val="FF0000"/>
                <w:u w:val="single"/>
              </w:rPr>
              <w:t>每篇獲0.5點</w:t>
            </w:r>
            <w:proofErr w:type="gramEnd"/>
            <w:r w:rsidRPr="007010F6">
              <w:rPr>
                <w:rFonts w:ascii="Gungsuh" w:eastAsia="Gungsuh" w:hAnsi="Gungsuh" w:cs="Gungsuh" w:hint="eastAsia"/>
                <w:color w:val="FF0000"/>
                <w:u w:val="single"/>
              </w:rPr>
              <w:t>。</w:t>
            </w:r>
          </w:p>
        </w:tc>
        <w:tc>
          <w:tcPr>
            <w:tcW w:w="1134" w:type="dxa"/>
            <w:tcBorders>
              <w:top w:val="nil"/>
              <w:bottom w:val="single" w:sz="8" w:space="0" w:color="000000"/>
            </w:tcBorders>
            <w:vAlign w:val="center"/>
          </w:tcPr>
          <w:p w14:paraId="7F48C1D4" w14:textId="77777777" w:rsidR="00830362" w:rsidRDefault="00204F07">
            <w:pPr>
              <w:pBdr>
                <w:top w:val="nil"/>
                <w:left w:val="nil"/>
                <w:bottom w:val="nil"/>
                <w:right w:val="nil"/>
                <w:between w:val="nil"/>
              </w:pBdr>
              <w:spacing w:line="276" w:lineRule="auto"/>
              <w:jc w:val="center"/>
              <w:rPr>
                <w:b/>
                <w:color w:val="FF0000"/>
                <w:highlight w:val="white"/>
                <w:u w:val="single"/>
              </w:rPr>
            </w:pPr>
            <w:r>
              <w:rPr>
                <w:b/>
                <w:color w:val="FF0000"/>
                <w:u w:val="single"/>
              </w:rPr>
              <w:t>0.5</w:t>
            </w:r>
          </w:p>
        </w:tc>
        <w:tc>
          <w:tcPr>
            <w:tcW w:w="1276" w:type="dxa"/>
            <w:tcBorders>
              <w:top w:val="nil"/>
              <w:bottom w:val="single" w:sz="8" w:space="0" w:color="000000"/>
            </w:tcBorders>
            <w:vAlign w:val="center"/>
          </w:tcPr>
          <w:p w14:paraId="2540EAD6" w14:textId="77777777" w:rsidR="00830362" w:rsidRDefault="00830362">
            <w:pPr>
              <w:pBdr>
                <w:top w:val="nil"/>
                <w:left w:val="nil"/>
                <w:bottom w:val="nil"/>
                <w:right w:val="nil"/>
                <w:between w:val="nil"/>
              </w:pBdr>
              <w:spacing w:line="276" w:lineRule="auto"/>
              <w:rPr>
                <w:b/>
                <w:color w:val="FF0000"/>
                <w:highlight w:val="white"/>
                <w:u w:val="single"/>
              </w:rPr>
            </w:pPr>
          </w:p>
        </w:tc>
        <w:tc>
          <w:tcPr>
            <w:tcW w:w="1314" w:type="dxa"/>
            <w:tcBorders>
              <w:top w:val="nil"/>
              <w:bottom w:val="single" w:sz="8" w:space="0" w:color="000000"/>
              <w:right w:val="single" w:sz="18" w:space="0" w:color="000000"/>
            </w:tcBorders>
            <w:vAlign w:val="center"/>
          </w:tcPr>
          <w:p w14:paraId="467DE14B" w14:textId="77777777" w:rsidR="00830362" w:rsidRDefault="00830362">
            <w:pPr>
              <w:pBdr>
                <w:top w:val="nil"/>
                <w:left w:val="nil"/>
                <w:bottom w:val="nil"/>
                <w:right w:val="nil"/>
                <w:between w:val="nil"/>
              </w:pBdr>
              <w:spacing w:line="276" w:lineRule="auto"/>
              <w:rPr>
                <w:b/>
                <w:color w:val="FF0000"/>
                <w:highlight w:val="white"/>
                <w:u w:val="single"/>
              </w:rPr>
            </w:pPr>
          </w:p>
        </w:tc>
        <w:tc>
          <w:tcPr>
            <w:tcW w:w="1244" w:type="dxa"/>
            <w:tcBorders>
              <w:top w:val="nil"/>
              <w:left w:val="single" w:sz="18" w:space="0" w:color="000000"/>
              <w:bottom w:val="single" w:sz="8" w:space="0" w:color="000000"/>
              <w:right w:val="single" w:sz="4" w:space="0" w:color="000000"/>
            </w:tcBorders>
            <w:vAlign w:val="center"/>
          </w:tcPr>
          <w:p w14:paraId="6638D402" w14:textId="77777777" w:rsidR="00830362" w:rsidRDefault="00830362">
            <w:pPr>
              <w:pBdr>
                <w:top w:val="nil"/>
                <w:left w:val="nil"/>
                <w:bottom w:val="nil"/>
                <w:right w:val="nil"/>
                <w:between w:val="nil"/>
              </w:pBdr>
              <w:spacing w:line="276" w:lineRule="auto"/>
              <w:rPr>
                <w:b/>
                <w:color w:val="FF0000"/>
                <w:highlight w:val="white"/>
                <w:u w:val="single"/>
              </w:rPr>
            </w:pPr>
          </w:p>
        </w:tc>
      </w:tr>
    </w:tbl>
    <w:tbl>
      <w:tblPr>
        <w:tblStyle w:val="afa"/>
        <w:tblW w:w="107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253"/>
        <w:gridCol w:w="2531"/>
        <w:gridCol w:w="1109"/>
        <w:gridCol w:w="1289"/>
        <w:gridCol w:w="1349"/>
        <w:gridCol w:w="1237"/>
      </w:tblGrid>
      <w:tr w:rsidR="00830362" w14:paraId="092D774B" w14:textId="77777777">
        <w:trPr>
          <w:trHeight w:val="450"/>
          <w:jc w:val="center"/>
        </w:trPr>
        <w:tc>
          <w:tcPr>
            <w:tcW w:w="10768" w:type="dxa"/>
            <w:gridSpan w:val="6"/>
            <w:tcBorders>
              <w:top w:val="single" w:sz="8" w:space="0" w:color="000000"/>
              <w:left w:val="single" w:sz="4" w:space="0" w:color="000000"/>
              <w:right w:val="single" w:sz="4" w:space="0" w:color="000000"/>
            </w:tcBorders>
            <w:shd w:val="clear" w:color="auto" w:fill="DBEEF3"/>
            <w:vAlign w:val="center"/>
          </w:tcPr>
          <w:p w14:paraId="0DD03FD5" w14:textId="77777777" w:rsidR="00830362" w:rsidRDefault="00204F07">
            <w:pPr>
              <w:pBdr>
                <w:top w:val="nil"/>
                <w:left w:val="nil"/>
                <w:bottom w:val="nil"/>
                <w:right w:val="nil"/>
                <w:between w:val="nil"/>
              </w:pBdr>
              <w:shd w:val="clear" w:color="auto" w:fill="DBEEF3"/>
              <w:ind w:hanging="2"/>
              <w:jc w:val="both"/>
            </w:pPr>
            <w:r>
              <w:rPr>
                <w:b/>
                <w:color w:val="FF0000"/>
                <w:sz w:val="24"/>
                <w:szCs w:val="24"/>
                <w:u w:val="single"/>
              </w:rPr>
              <w:t>5.</w:t>
            </w:r>
            <w:r>
              <w:rPr>
                <w:rFonts w:ascii="Gungsuh" w:eastAsia="Gungsuh" w:hAnsi="Gungsuh" w:cs="Gungsuh"/>
                <w:b/>
                <w:sz w:val="24"/>
                <w:szCs w:val="24"/>
              </w:rPr>
              <w:t>研究計畫: 公營機構委託/補助研究計畫</w:t>
            </w:r>
            <w:r>
              <w:rPr>
                <w:b/>
                <w:sz w:val="24"/>
                <w:szCs w:val="24"/>
                <w:vertAlign w:val="superscript"/>
              </w:rPr>
              <w:footnoteReference w:id="4"/>
            </w:r>
          </w:p>
        </w:tc>
      </w:tr>
      <w:tr w:rsidR="00830362" w14:paraId="4E9F0B15" w14:textId="77777777">
        <w:trPr>
          <w:trHeight w:val="260"/>
          <w:jc w:val="center"/>
        </w:trPr>
        <w:tc>
          <w:tcPr>
            <w:tcW w:w="5784" w:type="dxa"/>
            <w:gridSpan w:val="2"/>
            <w:vMerge w:val="restart"/>
            <w:tcBorders>
              <w:left w:val="single" w:sz="4" w:space="0" w:color="000000"/>
            </w:tcBorders>
            <w:vAlign w:val="center"/>
          </w:tcPr>
          <w:p w14:paraId="30463277" w14:textId="4B8A0B84" w:rsidR="00830362" w:rsidRDefault="00204F07">
            <w:pPr>
              <w:pBdr>
                <w:top w:val="nil"/>
                <w:left w:val="nil"/>
                <w:bottom w:val="nil"/>
                <w:right w:val="nil"/>
                <w:between w:val="nil"/>
              </w:pBdr>
              <w:ind w:left="318" w:hanging="284"/>
            </w:pPr>
            <w:bookmarkStart w:id="9" w:name="_heading=h.tyjcwt" w:colFirst="0" w:colLast="0"/>
            <w:bookmarkStart w:id="10" w:name="_Hlk192075527"/>
            <w:bookmarkEnd w:id="9"/>
            <w:r>
              <w:rPr>
                <w:rFonts w:ascii="Gungsuh" w:eastAsia="Gungsuh" w:hAnsi="Gungsuh" w:cs="Gungsuh"/>
              </w:rPr>
              <w:t>(1)以本校名義簽約(或正式來函核定)之研究計畫(含教育部教學實踐研究計畫</w:t>
            </w:r>
            <w:r w:rsidR="00C92CDB" w:rsidRPr="00C92CDB">
              <w:rPr>
                <w:rFonts w:asciiTheme="minorEastAsia" w:hAnsiTheme="minorEastAsia" w:cs="Gungsuh" w:hint="eastAsia"/>
                <w:color w:val="FF0000"/>
              </w:rPr>
              <w:t>、USR計畫</w:t>
            </w:r>
            <w:r>
              <w:rPr>
                <w:rFonts w:ascii="Gungsuh" w:eastAsia="Gungsuh" w:hAnsi="Gungsuh" w:cs="Gungsuh"/>
              </w:rPr>
              <w:t>)。</w:t>
            </w:r>
          </w:p>
          <w:p w14:paraId="100ADE3E" w14:textId="77777777" w:rsidR="00830362" w:rsidRDefault="00204F07">
            <w:pPr>
              <w:pBdr>
                <w:top w:val="nil"/>
                <w:left w:val="nil"/>
                <w:bottom w:val="nil"/>
                <w:right w:val="nil"/>
                <w:between w:val="nil"/>
              </w:pBdr>
              <w:ind w:firstLine="316"/>
            </w:pPr>
            <w:proofErr w:type="spellStart"/>
            <w:r>
              <w:rPr>
                <w:rFonts w:ascii="Gungsuh" w:eastAsia="Gungsuh" w:hAnsi="Gungsuh" w:cs="Gungsuh"/>
              </w:rPr>
              <w:t>i</w:t>
            </w:r>
            <w:proofErr w:type="spellEnd"/>
            <w:r>
              <w:rPr>
                <w:rFonts w:ascii="Gungsuh" w:eastAsia="Gungsuh" w:hAnsi="Gungsuh" w:cs="Gungsuh"/>
              </w:rPr>
              <w:t>.擔任計畫主持人，每計畫獲2點。</w:t>
            </w:r>
          </w:p>
        </w:tc>
        <w:tc>
          <w:tcPr>
            <w:tcW w:w="1109" w:type="dxa"/>
            <w:vMerge w:val="restart"/>
            <w:vAlign w:val="center"/>
          </w:tcPr>
          <w:p w14:paraId="0BFCB04A" w14:textId="77777777" w:rsidR="00830362" w:rsidRDefault="00204F07">
            <w:pPr>
              <w:ind w:hanging="2"/>
              <w:jc w:val="center"/>
            </w:pPr>
            <w:r>
              <w:t>2</w:t>
            </w:r>
          </w:p>
        </w:tc>
        <w:tc>
          <w:tcPr>
            <w:tcW w:w="1289" w:type="dxa"/>
            <w:vMerge w:val="restart"/>
            <w:vAlign w:val="center"/>
          </w:tcPr>
          <w:p w14:paraId="7803D076" w14:textId="77777777" w:rsidR="00830362" w:rsidRDefault="00830362">
            <w:pPr>
              <w:pBdr>
                <w:top w:val="nil"/>
                <w:left w:val="nil"/>
                <w:bottom w:val="nil"/>
                <w:right w:val="nil"/>
                <w:between w:val="nil"/>
              </w:pBdr>
              <w:ind w:hanging="2"/>
              <w:jc w:val="both"/>
            </w:pPr>
          </w:p>
        </w:tc>
        <w:tc>
          <w:tcPr>
            <w:tcW w:w="1349" w:type="dxa"/>
            <w:vMerge w:val="restart"/>
            <w:tcBorders>
              <w:right w:val="single" w:sz="18" w:space="0" w:color="000000"/>
            </w:tcBorders>
            <w:vAlign w:val="center"/>
          </w:tcPr>
          <w:p w14:paraId="456126F1" w14:textId="77777777" w:rsidR="00830362" w:rsidRDefault="00830362">
            <w:pPr>
              <w:pBdr>
                <w:top w:val="nil"/>
                <w:left w:val="nil"/>
                <w:bottom w:val="nil"/>
                <w:right w:val="nil"/>
                <w:between w:val="nil"/>
              </w:pBdr>
              <w:ind w:hanging="2"/>
              <w:jc w:val="both"/>
            </w:pPr>
          </w:p>
        </w:tc>
        <w:tc>
          <w:tcPr>
            <w:tcW w:w="1237" w:type="dxa"/>
            <w:vMerge w:val="restart"/>
            <w:tcBorders>
              <w:left w:val="single" w:sz="18" w:space="0" w:color="000000"/>
              <w:right w:val="single" w:sz="4" w:space="0" w:color="000000"/>
            </w:tcBorders>
            <w:vAlign w:val="center"/>
          </w:tcPr>
          <w:p w14:paraId="3B1FD0EE" w14:textId="77777777" w:rsidR="00830362" w:rsidRDefault="00830362">
            <w:pPr>
              <w:pBdr>
                <w:top w:val="nil"/>
                <w:left w:val="nil"/>
                <w:bottom w:val="nil"/>
                <w:right w:val="nil"/>
                <w:between w:val="nil"/>
              </w:pBdr>
              <w:ind w:hanging="2"/>
              <w:jc w:val="both"/>
            </w:pPr>
          </w:p>
        </w:tc>
      </w:tr>
      <w:tr w:rsidR="00830362" w14:paraId="5EE340C4" w14:textId="77777777">
        <w:trPr>
          <w:trHeight w:val="359"/>
          <w:jc w:val="center"/>
        </w:trPr>
        <w:tc>
          <w:tcPr>
            <w:tcW w:w="5784" w:type="dxa"/>
            <w:gridSpan w:val="2"/>
            <w:vMerge/>
            <w:tcBorders>
              <w:left w:val="single" w:sz="4" w:space="0" w:color="000000"/>
            </w:tcBorders>
            <w:vAlign w:val="center"/>
          </w:tcPr>
          <w:p w14:paraId="46790F8D" w14:textId="77777777" w:rsidR="00830362" w:rsidRDefault="00830362">
            <w:pPr>
              <w:widowControl w:val="0"/>
              <w:pBdr>
                <w:top w:val="nil"/>
                <w:left w:val="nil"/>
                <w:bottom w:val="nil"/>
                <w:right w:val="nil"/>
                <w:between w:val="nil"/>
              </w:pBdr>
              <w:spacing w:line="276" w:lineRule="auto"/>
            </w:pPr>
          </w:p>
        </w:tc>
        <w:tc>
          <w:tcPr>
            <w:tcW w:w="1109" w:type="dxa"/>
            <w:vMerge/>
            <w:vAlign w:val="center"/>
          </w:tcPr>
          <w:p w14:paraId="2D5675C8" w14:textId="77777777" w:rsidR="00830362" w:rsidRDefault="00830362">
            <w:pPr>
              <w:widowControl w:val="0"/>
              <w:pBdr>
                <w:top w:val="nil"/>
                <w:left w:val="nil"/>
                <w:bottom w:val="nil"/>
                <w:right w:val="nil"/>
                <w:between w:val="nil"/>
              </w:pBdr>
              <w:spacing w:line="276" w:lineRule="auto"/>
            </w:pPr>
          </w:p>
        </w:tc>
        <w:tc>
          <w:tcPr>
            <w:tcW w:w="1289" w:type="dxa"/>
            <w:vMerge/>
            <w:vAlign w:val="center"/>
          </w:tcPr>
          <w:p w14:paraId="68F14029" w14:textId="77777777" w:rsidR="00830362" w:rsidRDefault="00830362">
            <w:pPr>
              <w:widowControl w:val="0"/>
              <w:pBdr>
                <w:top w:val="nil"/>
                <w:left w:val="nil"/>
                <w:bottom w:val="nil"/>
                <w:right w:val="nil"/>
                <w:between w:val="nil"/>
              </w:pBdr>
              <w:spacing w:line="276" w:lineRule="auto"/>
            </w:pPr>
          </w:p>
        </w:tc>
        <w:tc>
          <w:tcPr>
            <w:tcW w:w="1349" w:type="dxa"/>
            <w:vMerge/>
            <w:tcBorders>
              <w:right w:val="single" w:sz="18" w:space="0" w:color="000000"/>
            </w:tcBorders>
            <w:vAlign w:val="center"/>
          </w:tcPr>
          <w:p w14:paraId="0A37622E" w14:textId="77777777" w:rsidR="00830362" w:rsidRDefault="00830362">
            <w:pPr>
              <w:widowControl w:val="0"/>
              <w:pBdr>
                <w:top w:val="nil"/>
                <w:left w:val="nil"/>
                <w:bottom w:val="nil"/>
                <w:right w:val="nil"/>
                <w:between w:val="nil"/>
              </w:pBdr>
              <w:spacing w:line="276" w:lineRule="auto"/>
            </w:pPr>
          </w:p>
        </w:tc>
        <w:tc>
          <w:tcPr>
            <w:tcW w:w="1237" w:type="dxa"/>
            <w:vMerge/>
            <w:tcBorders>
              <w:left w:val="single" w:sz="18" w:space="0" w:color="000000"/>
              <w:right w:val="single" w:sz="4" w:space="0" w:color="000000"/>
            </w:tcBorders>
            <w:vAlign w:val="center"/>
          </w:tcPr>
          <w:p w14:paraId="09BE26CD" w14:textId="77777777" w:rsidR="00830362" w:rsidRDefault="00830362">
            <w:pPr>
              <w:widowControl w:val="0"/>
              <w:pBdr>
                <w:top w:val="nil"/>
                <w:left w:val="nil"/>
                <w:bottom w:val="nil"/>
                <w:right w:val="nil"/>
                <w:between w:val="nil"/>
              </w:pBdr>
              <w:spacing w:line="276" w:lineRule="auto"/>
            </w:pPr>
          </w:p>
        </w:tc>
      </w:tr>
      <w:tr w:rsidR="00830362" w14:paraId="0EB86F09" w14:textId="77777777">
        <w:trPr>
          <w:trHeight w:val="435"/>
          <w:jc w:val="center"/>
        </w:trPr>
        <w:tc>
          <w:tcPr>
            <w:tcW w:w="5784" w:type="dxa"/>
            <w:gridSpan w:val="2"/>
            <w:tcBorders>
              <w:left w:val="single" w:sz="4" w:space="0" w:color="000000"/>
            </w:tcBorders>
            <w:vAlign w:val="center"/>
          </w:tcPr>
          <w:p w14:paraId="4F38852E" w14:textId="77777777" w:rsidR="00830362" w:rsidRDefault="00204F07">
            <w:pPr>
              <w:pBdr>
                <w:top w:val="nil"/>
                <w:left w:val="nil"/>
                <w:bottom w:val="nil"/>
                <w:right w:val="nil"/>
                <w:between w:val="nil"/>
              </w:pBdr>
              <w:ind w:firstLine="316"/>
            </w:pPr>
            <w:r>
              <w:rPr>
                <w:rFonts w:ascii="Gungsuh" w:eastAsia="Gungsuh" w:hAnsi="Gungsuh" w:cs="Gungsuh"/>
              </w:rPr>
              <w:t>ii.擔任共同主持人或協同主持人，每計畫獲2~1點。</w:t>
            </w:r>
          </w:p>
        </w:tc>
        <w:tc>
          <w:tcPr>
            <w:tcW w:w="1109" w:type="dxa"/>
            <w:vAlign w:val="center"/>
          </w:tcPr>
          <w:p w14:paraId="465A17B8" w14:textId="77777777" w:rsidR="00830362" w:rsidRDefault="00204F07">
            <w:pPr>
              <w:ind w:hanging="2"/>
              <w:jc w:val="center"/>
            </w:pPr>
            <w:r>
              <w:t>2~1</w:t>
            </w:r>
          </w:p>
        </w:tc>
        <w:tc>
          <w:tcPr>
            <w:tcW w:w="1289" w:type="dxa"/>
            <w:shd w:val="clear" w:color="auto" w:fill="D9D9D9"/>
            <w:vAlign w:val="center"/>
          </w:tcPr>
          <w:p w14:paraId="094CB7CD" w14:textId="77777777" w:rsidR="00830362" w:rsidRDefault="00204F07">
            <w:pPr>
              <w:ind w:hanging="2"/>
              <w:jc w:val="both"/>
            </w:pPr>
            <w:r>
              <w:rPr>
                <w:rFonts w:ascii="Gungsuh" w:eastAsia="Gungsuh" w:hAnsi="Gungsuh" w:cs="Gungsuh"/>
              </w:rPr>
              <w:t>不得</w:t>
            </w:r>
            <w:r>
              <w:rPr>
                <w:rFonts w:ascii="新細明體" w:eastAsia="新細明體" w:hAnsi="新細明體" w:cs="新細明體"/>
              </w:rPr>
              <w:t>填</w:t>
            </w:r>
            <w:r>
              <w:rPr>
                <w:rFonts w:ascii="Gungsuh" w:eastAsia="Gungsuh" w:hAnsi="Gungsuh" w:cs="Gungsuh"/>
              </w:rPr>
              <w:t>寫</w:t>
            </w:r>
          </w:p>
        </w:tc>
        <w:tc>
          <w:tcPr>
            <w:tcW w:w="1349" w:type="dxa"/>
            <w:tcBorders>
              <w:right w:val="single" w:sz="18" w:space="0" w:color="000000"/>
            </w:tcBorders>
            <w:vAlign w:val="center"/>
          </w:tcPr>
          <w:p w14:paraId="5F33F1A9" w14:textId="77777777" w:rsidR="00830362" w:rsidRDefault="00830362">
            <w:pPr>
              <w:pBdr>
                <w:top w:val="nil"/>
                <w:left w:val="nil"/>
                <w:bottom w:val="nil"/>
                <w:right w:val="nil"/>
                <w:between w:val="nil"/>
              </w:pBdr>
              <w:ind w:hanging="2"/>
              <w:jc w:val="both"/>
            </w:pPr>
          </w:p>
        </w:tc>
        <w:tc>
          <w:tcPr>
            <w:tcW w:w="1237" w:type="dxa"/>
            <w:tcBorders>
              <w:left w:val="single" w:sz="18" w:space="0" w:color="000000"/>
              <w:right w:val="single" w:sz="4" w:space="0" w:color="000000"/>
            </w:tcBorders>
            <w:vAlign w:val="center"/>
          </w:tcPr>
          <w:p w14:paraId="66CAD774" w14:textId="77777777" w:rsidR="00830362" w:rsidRDefault="00830362">
            <w:pPr>
              <w:pBdr>
                <w:top w:val="nil"/>
                <w:left w:val="nil"/>
                <w:bottom w:val="nil"/>
                <w:right w:val="nil"/>
                <w:between w:val="nil"/>
              </w:pBdr>
              <w:ind w:hanging="2"/>
              <w:jc w:val="both"/>
            </w:pPr>
          </w:p>
        </w:tc>
      </w:tr>
      <w:tr w:rsidR="00830362" w14:paraId="6BEB6856" w14:textId="77777777">
        <w:trPr>
          <w:trHeight w:val="260"/>
          <w:jc w:val="center"/>
        </w:trPr>
        <w:tc>
          <w:tcPr>
            <w:tcW w:w="5784" w:type="dxa"/>
            <w:gridSpan w:val="2"/>
            <w:vMerge w:val="restart"/>
            <w:tcBorders>
              <w:left w:val="single" w:sz="4" w:space="0" w:color="000000"/>
            </w:tcBorders>
            <w:vAlign w:val="center"/>
          </w:tcPr>
          <w:p w14:paraId="54886357" w14:textId="77777777" w:rsidR="00830362" w:rsidRDefault="00204F07">
            <w:pPr>
              <w:pBdr>
                <w:top w:val="nil"/>
                <w:left w:val="nil"/>
                <w:bottom w:val="nil"/>
                <w:right w:val="nil"/>
                <w:between w:val="nil"/>
              </w:pBdr>
              <w:ind w:hanging="2"/>
            </w:pPr>
            <w:r>
              <w:rPr>
                <w:rFonts w:ascii="Gungsuh" w:eastAsia="Gungsuh" w:hAnsi="Gungsuh" w:cs="Gungsuh"/>
              </w:rPr>
              <w:t>(2)單一件計畫金額達 200 萬元每件獲 3 點。</w:t>
            </w:r>
          </w:p>
        </w:tc>
        <w:tc>
          <w:tcPr>
            <w:tcW w:w="1109" w:type="dxa"/>
            <w:vMerge w:val="restart"/>
            <w:vAlign w:val="center"/>
          </w:tcPr>
          <w:p w14:paraId="0F57EDDB" w14:textId="77777777" w:rsidR="00830362" w:rsidRDefault="00204F07">
            <w:pPr>
              <w:ind w:hanging="2"/>
              <w:jc w:val="center"/>
            </w:pPr>
            <w:r>
              <w:t>3</w:t>
            </w:r>
          </w:p>
        </w:tc>
        <w:tc>
          <w:tcPr>
            <w:tcW w:w="1289" w:type="dxa"/>
            <w:vMerge w:val="restart"/>
            <w:vAlign w:val="center"/>
          </w:tcPr>
          <w:p w14:paraId="3B4C9797" w14:textId="77777777" w:rsidR="00830362" w:rsidRDefault="00830362">
            <w:pPr>
              <w:pBdr>
                <w:top w:val="nil"/>
                <w:left w:val="nil"/>
                <w:bottom w:val="nil"/>
                <w:right w:val="nil"/>
                <w:between w:val="nil"/>
              </w:pBdr>
              <w:ind w:hanging="2"/>
              <w:jc w:val="both"/>
            </w:pPr>
          </w:p>
        </w:tc>
        <w:tc>
          <w:tcPr>
            <w:tcW w:w="1349" w:type="dxa"/>
            <w:vMerge w:val="restart"/>
            <w:tcBorders>
              <w:right w:val="single" w:sz="18" w:space="0" w:color="000000"/>
            </w:tcBorders>
            <w:vAlign w:val="center"/>
          </w:tcPr>
          <w:p w14:paraId="04605C11" w14:textId="77777777" w:rsidR="00830362" w:rsidRDefault="00830362">
            <w:pPr>
              <w:pBdr>
                <w:top w:val="nil"/>
                <w:left w:val="nil"/>
                <w:bottom w:val="nil"/>
                <w:right w:val="nil"/>
                <w:between w:val="nil"/>
              </w:pBdr>
              <w:ind w:hanging="2"/>
              <w:jc w:val="both"/>
            </w:pPr>
          </w:p>
        </w:tc>
        <w:tc>
          <w:tcPr>
            <w:tcW w:w="1237" w:type="dxa"/>
            <w:vMerge w:val="restart"/>
            <w:tcBorders>
              <w:left w:val="single" w:sz="18" w:space="0" w:color="000000"/>
              <w:right w:val="single" w:sz="4" w:space="0" w:color="000000"/>
            </w:tcBorders>
            <w:vAlign w:val="center"/>
          </w:tcPr>
          <w:p w14:paraId="7FB8B457" w14:textId="77777777" w:rsidR="00830362" w:rsidRDefault="00830362">
            <w:pPr>
              <w:pBdr>
                <w:top w:val="nil"/>
                <w:left w:val="nil"/>
                <w:bottom w:val="nil"/>
                <w:right w:val="nil"/>
                <w:between w:val="nil"/>
              </w:pBdr>
              <w:ind w:hanging="2"/>
              <w:jc w:val="both"/>
            </w:pPr>
          </w:p>
        </w:tc>
      </w:tr>
      <w:tr w:rsidR="00830362" w14:paraId="7E168EDD" w14:textId="77777777">
        <w:trPr>
          <w:trHeight w:val="273"/>
          <w:jc w:val="center"/>
        </w:trPr>
        <w:tc>
          <w:tcPr>
            <w:tcW w:w="5784" w:type="dxa"/>
            <w:gridSpan w:val="2"/>
            <w:vMerge/>
            <w:tcBorders>
              <w:left w:val="single" w:sz="4" w:space="0" w:color="000000"/>
            </w:tcBorders>
            <w:vAlign w:val="center"/>
          </w:tcPr>
          <w:p w14:paraId="410E9976" w14:textId="77777777" w:rsidR="00830362" w:rsidRDefault="00830362">
            <w:pPr>
              <w:widowControl w:val="0"/>
              <w:pBdr>
                <w:top w:val="nil"/>
                <w:left w:val="nil"/>
                <w:bottom w:val="nil"/>
                <w:right w:val="nil"/>
                <w:between w:val="nil"/>
              </w:pBdr>
              <w:spacing w:line="276" w:lineRule="auto"/>
            </w:pPr>
          </w:p>
        </w:tc>
        <w:tc>
          <w:tcPr>
            <w:tcW w:w="1109" w:type="dxa"/>
            <w:vMerge/>
            <w:vAlign w:val="center"/>
          </w:tcPr>
          <w:p w14:paraId="68222532" w14:textId="77777777" w:rsidR="00830362" w:rsidRDefault="00830362">
            <w:pPr>
              <w:widowControl w:val="0"/>
              <w:pBdr>
                <w:top w:val="nil"/>
                <w:left w:val="nil"/>
                <w:bottom w:val="nil"/>
                <w:right w:val="nil"/>
                <w:between w:val="nil"/>
              </w:pBdr>
              <w:spacing w:line="276" w:lineRule="auto"/>
            </w:pPr>
          </w:p>
        </w:tc>
        <w:tc>
          <w:tcPr>
            <w:tcW w:w="1289" w:type="dxa"/>
            <w:vMerge/>
            <w:vAlign w:val="center"/>
          </w:tcPr>
          <w:p w14:paraId="00F9ED7F" w14:textId="77777777" w:rsidR="00830362" w:rsidRDefault="00830362">
            <w:pPr>
              <w:widowControl w:val="0"/>
              <w:pBdr>
                <w:top w:val="nil"/>
                <w:left w:val="nil"/>
                <w:bottom w:val="nil"/>
                <w:right w:val="nil"/>
                <w:between w:val="nil"/>
              </w:pBdr>
              <w:spacing w:line="276" w:lineRule="auto"/>
            </w:pPr>
          </w:p>
        </w:tc>
        <w:tc>
          <w:tcPr>
            <w:tcW w:w="1349" w:type="dxa"/>
            <w:vMerge/>
            <w:tcBorders>
              <w:right w:val="single" w:sz="18" w:space="0" w:color="000000"/>
            </w:tcBorders>
            <w:vAlign w:val="center"/>
          </w:tcPr>
          <w:p w14:paraId="0F18DE0F" w14:textId="77777777" w:rsidR="00830362" w:rsidRDefault="00830362">
            <w:pPr>
              <w:widowControl w:val="0"/>
              <w:pBdr>
                <w:top w:val="nil"/>
                <w:left w:val="nil"/>
                <w:bottom w:val="nil"/>
                <w:right w:val="nil"/>
                <w:between w:val="nil"/>
              </w:pBdr>
              <w:spacing w:line="276" w:lineRule="auto"/>
            </w:pPr>
          </w:p>
        </w:tc>
        <w:tc>
          <w:tcPr>
            <w:tcW w:w="1237" w:type="dxa"/>
            <w:vMerge/>
            <w:tcBorders>
              <w:left w:val="single" w:sz="18" w:space="0" w:color="000000"/>
              <w:right w:val="single" w:sz="4" w:space="0" w:color="000000"/>
            </w:tcBorders>
            <w:vAlign w:val="center"/>
          </w:tcPr>
          <w:p w14:paraId="480B8C6A" w14:textId="77777777" w:rsidR="00830362" w:rsidRDefault="00830362">
            <w:pPr>
              <w:widowControl w:val="0"/>
              <w:pBdr>
                <w:top w:val="nil"/>
                <w:left w:val="nil"/>
                <w:bottom w:val="nil"/>
                <w:right w:val="nil"/>
                <w:between w:val="nil"/>
              </w:pBdr>
              <w:spacing w:line="276" w:lineRule="auto"/>
            </w:pPr>
          </w:p>
        </w:tc>
      </w:tr>
      <w:tr w:rsidR="00830362" w14:paraId="264DE95F" w14:textId="77777777">
        <w:trPr>
          <w:trHeight w:val="260"/>
          <w:jc w:val="center"/>
        </w:trPr>
        <w:tc>
          <w:tcPr>
            <w:tcW w:w="5784" w:type="dxa"/>
            <w:gridSpan w:val="2"/>
            <w:vMerge w:val="restart"/>
            <w:tcBorders>
              <w:left w:val="single" w:sz="4" w:space="0" w:color="000000"/>
            </w:tcBorders>
            <w:vAlign w:val="center"/>
          </w:tcPr>
          <w:p w14:paraId="4273C067" w14:textId="20BFCBC0" w:rsidR="00830362" w:rsidRPr="007010F6" w:rsidRDefault="007010F6">
            <w:pPr>
              <w:pBdr>
                <w:top w:val="nil"/>
                <w:left w:val="nil"/>
                <w:bottom w:val="nil"/>
                <w:right w:val="nil"/>
                <w:between w:val="nil"/>
              </w:pBdr>
              <w:ind w:hanging="2"/>
            </w:pPr>
            <w:r w:rsidRPr="007010F6">
              <w:rPr>
                <w:rFonts w:ascii="Gungsuh" w:eastAsia="Gungsuh" w:hAnsi="Gungsuh" w:cs="Gungsuh" w:hint="eastAsia"/>
              </w:rPr>
              <w:t>(3)以本校名義申請</w:t>
            </w:r>
            <w:r w:rsidRPr="007010F6">
              <w:rPr>
                <w:rFonts w:ascii="Gungsuh" w:eastAsia="Gungsuh" w:hAnsi="Gungsuh" w:cs="Gungsuh" w:hint="eastAsia"/>
                <w:color w:val="FF0000"/>
                <w:u w:val="single"/>
              </w:rPr>
              <w:t>國科會</w:t>
            </w:r>
            <w:r w:rsidRPr="007010F6">
              <w:rPr>
                <w:rFonts w:ascii="Gungsuh" w:eastAsia="Gungsuh" w:hAnsi="Gungsuh" w:cs="Gungsuh" w:hint="eastAsia"/>
              </w:rPr>
              <w:t>計畫及</w:t>
            </w:r>
            <w:r w:rsidRPr="007010F6">
              <w:rPr>
                <w:rFonts w:ascii="新細明體" w:eastAsia="新細明體" w:hAnsi="新細明體" w:cs="新細明體" w:hint="eastAsia"/>
              </w:rPr>
              <w:t>教</w:t>
            </w:r>
            <w:r w:rsidRPr="007010F6">
              <w:rPr>
                <w:rFonts w:ascii="Gungsuh" w:eastAsia="Gungsuh" w:hAnsi="Gungsuh" w:cs="Gungsuh" w:hint="eastAsia"/>
              </w:rPr>
              <w:t>育部</w:t>
            </w:r>
            <w:r w:rsidRPr="007010F6">
              <w:rPr>
                <w:rFonts w:ascii="新細明體" w:eastAsia="新細明體" w:hAnsi="新細明體" w:cs="新細明體" w:hint="eastAsia"/>
              </w:rPr>
              <w:t>教</w:t>
            </w:r>
            <w:r w:rsidRPr="007010F6">
              <w:rPr>
                <w:rFonts w:ascii="Gungsuh" w:eastAsia="Gungsuh" w:hAnsi="Gungsuh" w:cs="Gungsuh" w:hint="eastAsia"/>
              </w:rPr>
              <w:t>學實踐</w:t>
            </w:r>
            <w:r w:rsidRPr="007010F6">
              <w:rPr>
                <w:rFonts w:ascii="新細明體" w:eastAsia="新細明體" w:hAnsi="新細明體" w:cs="新細明體" w:hint="eastAsia"/>
              </w:rPr>
              <w:t>研</w:t>
            </w:r>
            <w:r w:rsidRPr="007010F6">
              <w:rPr>
                <w:rFonts w:ascii="Gungsuh" w:eastAsia="Gungsuh" w:hAnsi="Gungsuh" w:cs="Gungsuh" w:hint="eastAsia"/>
              </w:rPr>
              <w:t>究計畫</w:t>
            </w:r>
            <w:r w:rsidR="00805BA5" w:rsidRPr="00805BA5">
              <w:rPr>
                <w:rFonts w:asciiTheme="minorEastAsia" w:hAnsiTheme="minorEastAsia" w:cs="Gungsuh" w:hint="eastAsia"/>
                <w:highlight w:val="yellow"/>
                <w:u w:val="single"/>
              </w:rPr>
              <w:t>未獲通過</w:t>
            </w:r>
            <w:r w:rsidR="00805BA5">
              <w:rPr>
                <w:rFonts w:asciiTheme="minorEastAsia" w:hAnsiTheme="minorEastAsia" w:cs="Gungsuh" w:hint="eastAsia"/>
              </w:rPr>
              <w:t>者</w:t>
            </w:r>
            <w:r w:rsidRPr="007010F6">
              <w:rPr>
                <w:rFonts w:ascii="Gungsuh" w:eastAsia="Gungsuh" w:hAnsi="Gungsuh" w:cs="Gungsuh" w:hint="eastAsia"/>
              </w:rPr>
              <w:t>，每件計畫獲 0.5 點。</w:t>
            </w:r>
            <w:r w:rsidR="00805BA5" w:rsidRPr="00805BA5">
              <w:rPr>
                <w:rFonts w:asciiTheme="minorEastAsia" w:hAnsiTheme="minorEastAsia" w:cs="Gungsuh" w:hint="eastAsia"/>
                <w:highlight w:val="yellow"/>
                <w:u w:val="single"/>
              </w:rPr>
              <w:t>(同樣計畫不得重複</w:t>
            </w:r>
            <w:proofErr w:type="gramStart"/>
            <w:r w:rsidR="001F648D">
              <w:rPr>
                <w:rFonts w:asciiTheme="minorEastAsia" w:hAnsiTheme="minorEastAsia" w:cs="Gungsuh" w:hint="eastAsia"/>
                <w:highlight w:val="yellow"/>
                <w:u w:val="single"/>
              </w:rPr>
              <w:t>採</w:t>
            </w:r>
            <w:proofErr w:type="gramEnd"/>
            <w:r w:rsidR="001F648D">
              <w:rPr>
                <w:rFonts w:asciiTheme="minorEastAsia" w:hAnsiTheme="minorEastAsia" w:cs="Gungsuh" w:hint="eastAsia"/>
                <w:highlight w:val="yellow"/>
                <w:u w:val="single"/>
              </w:rPr>
              <w:t>計</w:t>
            </w:r>
            <w:r w:rsidR="00805BA5" w:rsidRPr="00805BA5">
              <w:rPr>
                <w:rFonts w:asciiTheme="minorEastAsia" w:hAnsiTheme="minorEastAsia" w:cs="Gungsuh" w:hint="eastAsia"/>
                <w:highlight w:val="yellow"/>
                <w:u w:val="single"/>
              </w:rPr>
              <w:t>)</w:t>
            </w:r>
          </w:p>
        </w:tc>
        <w:tc>
          <w:tcPr>
            <w:tcW w:w="1109" w:type="dxa"/>
            <w:vMerge w:val="restart"/>
            <w:vAlign w:val="center"/>
          </w:tcPr>
          <w:p w14:paraId="6DA8FCAB" w14:textId="77777777" w:rsidR="00830362" w:rsidRDefault="00204F07">
            <w:pPr>
              <w:ind w:hanging="2"/>
              <w:jc w:val="center"/>
            </w:pPr>
            <w:r>
              <w:t>0.5</w:t>
            </w:r>
          </w:p>
        </w:tc>
        <w:tc>
          <w:tcPr>
            <w:tcW w:w="1289" w:type="dxa"/>
            <w:vMerge w:val="restart"/>
            <w:vAlign w:val="center"/>
          </w:tcPr>
          <w:p w14:paraId="06F21061" w14:textId="77777777" w:rsidR="00830362" w:rsidRDefault="00830362">
            <w:pPr>
              <w:pBdr>
                <w:top w:val="nil"/>
                <w:left w:val="nil"/>
                <w:bottom w:val="nil"/>
                <w:right w:val="nil"/>
                <w:between w:val="nil"/>
              </w:pBdr>
              <w:ind w:hanging="2"/>
              <w:jc w:val="both"/>
            </w:pPr>
          </w:p>
        </w:tc>
        <w:tc>
          <w:tcPr>
            <w:tcW w:w="1349" w:type="dxa"/>
            <w:vMerge w:val="restart"/>
            <w:tcBorders>
              <w:right w:val="single" w:sz="18" w:space="0" w:color="000000"/>
            </w:tcBorders>
            <w:vAlign w:val="center"/>
          </w:tcPr>
          <w:p w14:paraId="0F6B0E37" w14:textId="77777777" w:rsidR="00830362" w:rsidRDefault="00830362">
            <w:pPr>
              <w:pBdr>
                <w:top w:val="nil"/>
                <w:left w:val="nil"/>
                <w:bottom w:val="nil"/>
                <w:right w:val="nil"/>
                <w:between w:val="nil"/>
              </w:pBdr>
              <w:ind w:hanging="2"/>
              <w:jc w:val="both"/>
            </w:pPr>
          </w:p>
        </w:tc>
        <w:tc>
          <w:tcPr>
            <w:tcW w:w="1237" w:type="dxa"/>
            <w:vMerge w:val="restart"/>
            <w:tcBorders>
              <w:left w:val="single" w:sz="18" w:space="0" w:color="000000"/>
              <w:right w:val="single" w:sz="4" w:space="0" w:color="000000"/>
            </w:tcBorders>
            <w:vAlign w:val="center"/>
          </w:tcPr>
          <w:p w14:paraId="190D1792" w14:textId="77777777" w:rsidR="00830362" w:rsidRDefault="00830362">
            <w:pPr>
              <w:pBdr>
                <w:top w:val="nil"/>
                <w:left w:val="nil"/>
                <w:bottom w:val="nil"/>
                <w:right w:val="nil"/>
                <w:between w:val="nil"/>
              </w:pBdr>
              <w:ind w:hanging="2"/>
              <w:jc w:val="both"/>
            </w:pPr>
          </w:p>
        </w:tc>
      </w:tr>
      <w:bookmarkEnd w:id="10"/>
      <w:tr w:rsidR="00830362" w14:paraId="6EF91F78" w14:textId="77777777">
        <w:trPr>
          <w:trHeight w:val="397"/>
          <w:jc w:val="center"/>
        </w:trPr>
        <w:tc>
          <w:tcPr>
            <w:tcW w:w="5784" w:type="dxa"/>
            <w:gridSpan w:val="2"/>
            <w:vMerge/>
            <w:tcBorders>
              <w:left w:val="single" w:sz="4" w:space="0" w:color="000000"/>
            </w:tcBorders>
            <w:vAlign w:val="center"/>
          </w:tcPr>
          <w:p w14:paraId="15FEB73C" w14:textId="77777777" w:rsidR="00830362" w:rsidRDefault="00830362">
            <w:pPr>
              <w:widowControl w:val="0"/>
              <w:pBdr>
                <w:top w:val="nil"/>
                <w:left w:val="nil"/>
                <w:bottom w:val="nil"/>
                <w:right w:val="nil"/>
                <w:between w:val="nil"/>
              </w:pBdr>
              <w:spacing w:line="276" w:lineRule="auto"/>
            </w:pPr>
          </w:p>
        </w:tc>
        <w:tc>
          <w:tcPr>
            <w:tcW w:w="1109" w:type="dxa"/>
            <w:vMerge/>
            <w:vAlign w:val="center"/>
          </w:tcPr>
          <w:p w14:paraId="67C8247A" w14:textId="77777777" w:rsidR="00830362" w:rsidRDefault="00830362">
            <w:pPr>
              <w:widowControl w:val="0"/>
              <w:pBdr>
                <w:top w:val="nil"/>
                <w:left w:val="nil"/>
                <w:bottom w:val="nil"/>
                <w:right w:val="nil"/>
                <w:between w:val="nil"/>
              </w:pBdr>
              <w:spacing w:line="276" w:lineRule="auto"/>
            </w:pPr>
          </w:p>
        </w:tc>
        <w:tc>
          <w:tcPr>
            <w:tcW w:w="1289" w:type="dxa"/>
            <w:vMerge/>
            <w:vAlign w:val="center"/>
          </w:tcPr>
          <w:p w14:paraId="042C588E" w14:textId="77777777" w:rsidR="00830362" w:rsidRDefault="00830362">
            <w:pPr>
              <w:widowControl w:val="0"/>
              <w:pBdr>
                <w:top w:val="nil"/>
                <w:left w:val="nil"/>
                <w:bottom w:val="nil"/>
                <w:right w:val="nil"/>
                <w:between w:val="nil"/>
              </w:pBdr>
              <w:spacing w:line="276" w:lineRule="auto"/>
            </w:pPr>
          </w:p>
        </w:tc>
        <w:tc>
          <w:tcPr>
            <w:tcW w:w="1349" w:type="dxa"/>
            <w:vMerge/>
            <w:tcBorders>
              <w:right w:val="single" w:sz="18" w:space="0" w:color="000000"/>
            </w:tcBorders>
            <w:vAlign w:val="center"/>
          </w:tcPr>
          <w:p w14:paraId="344DF935" w14:textId="77777777" w:rsidR="00830362" w:rsidRDefault="00830362">
            <w:pPr>
              <w:widowControl w:val="0"/>
              <w:pBdr>
                <w:top w:val="nil"/>
                <w:left w:val="nil"/>
                <w:bottom w:val="nil"/>
                <w:right w:val="nil"/>
                <w:between w:val="nil"/>
              </w:pBdr>
              <w:spacing w:line="276" w:lineRule="auto"/>
            </w:pPr>
          </w:p>
        </w:tc>
        <w:tc>
          <w:tcPr>
            <w:tcW w:w="1237" w:type="dxa"/>
            <w:vMerge/>
            <w:tcBorders>
              <w:left w:val="single" w:sz="18" w:space="0" w:color="000000"/>
              <w:right w:val="single" w:sz="4" w:space="0" w:color="000000"/>
            </w:tcBorders>
            <w:vAlign w:val="center"/>
          </w:tcPr>
          <w:p w14:paraId="2E5E33E2" w14:textId="77777777" w:rsidR="00830362" w:rsidRDefault="00830362">
            <w:pPr>
              <w:widowControl w:val="0"/>
              <w:pBdr>
                <w:top w:val="nil"/>
                <w:left w:val="nil"/>
                <w:bottom w:val="nil"/>
                <w:right w:val="nil"/>
                <w:between w:val="nil"/>
              </w:pBdr>
              <w:spacing w:line="276" w:lineRule="auto"/>
            </w:pPr>
          </w:p>
        </w:tc>
      </w:tr>
      <w:tr w:rsidR="00830362" w14:paraId="3A482B2B" w14:textId="77777777" w:rsidTr="00170B72">
        <w:trPr>
          <w:trHeight w:val="392"/>
          <w:jc w:val="center"/>
        </w:trPr>
        <w:tc>
          <w:tcPr>
            <w:tcW w:w="10768" w:type="dxa"/>
            <w:gridSpan w:val="6"/>
            <w:tcBorders>
              <w:left w:val="single" w:sz="4" w:space="0" w:color="000000"/>
              <w:right w:val="single" w:sz="4" w:space="0" w:color="000000"/>
            </w:tcBorders>
            <w:shd w:val="clear" w:color="auto" w:fill="DBEEF3"/>
            <w:vAlign w:val="center"/>
          </w:tcPr>
          <w:p w14:paraId="66392B8A" w14:textId="77777777" w:rsidR="00830362" w:rsidRDefault="00204F07">
            <w:pPr>
              <w:pBdr>
                <w:top w:val="nil"/>
                <w:left w:val="nil"/>
                <w:bottom w:val="nil"/>
                <w:right w:val="nil"/>
                <w:between w:val="nil"/>
              </w:pBdr>
              <w:shd w:val="clear" w:color="auto" w:fill="DBEEF3"/>
              <w:ind w:hanging="2"/>
              <w:jc w:val="both"/>
              <w:rPr>
                <w:b/>
                <w:sz w:val="24"/>
                <w:szCs w:val="24"/>
              </w:rPr>
            </w:pPr>
            <w:r>
              <w:rPr>
                <w:b/>
                <w:color w:val="FF0000"/>
                <w:sz w:val="24"/>
                <w:szCs w:val="24"/>
                <w:u w:val="single"/>
              </w:rPr>
              <w:lastRenderedPageBreak/>
              <w:t>6.</w:t>
            </w:r>
            <w:r>
              <w:rPr>
                <w:rFonts w:ascii="新細明體" w:eastAsia="新細明體" w:hAnsi="新細明體" w:cs="新細明體"/>
                <w:b/>
                <w:sz w:val="24"/>
                <w:szCs w:val="24"/>
              </w:rPr>
              <w:t>研</w:t>
            </w:r>
            <w:r>
              <w:rPr>
                <w:rFonts w:ascii="Gungsuh" w:eastAsia="Gungsuh" w:hAnsi="Gungsuh" w:cs="Gungsuh"/>
                <w:b/>
                <w:sz w:val="24"/>
                <w:szCs w:val="24"/>
              </w:rPr>
              <w:t>究計畫：民營機構委託/補助</w:t>
            </w:r>
            <w:r>
              <w:rPr>
                <w:rFonts w:ascii="新細明體" w:eastAsia="新細明體" w:hAnsi="新細明體" w:cs="新細明體"/>
                <w:b/>
                <w:sz w:val="24"/>
                <w:szCs w:val="24"/>
              </w:rPr>
              <w:t>研</w:t>
            </w:r>
            <w:r>
              <w:rPr>
                <w:rFonts w:ascii="Gungsuh" w:eastAsia="Gungsuh" w:hAnsi="Gungsuh" w:cs="Gungsuh"/>
                <w:b/>
                <w:sz w:val="24"/>
                <w:szCs w:val="24"/>
              </w:rPr>
              <w:t>究計畫</w:t>
            </w:r>
          </w:p>
        </w:tc>
      </w:tr>
      <w:tr w:rsidR="00830362" w14:paraId="0602E94F" w14:textId="77777777">
        <w:trPr>
          <w:trHeight w:val="260"/>
          <w:jc w:val="center"/>
        </w:trPr>
        <w:tc>
          <w:tcPr>
            <w:tcW w:w="5784" w:type="dxa"/>
            <w:gridSpan w:val="2"/>
            <w:vMerge w:val="restart"/>
            <w:tcBorders>
              <w:left w:val="single" w:sz="4" w:space="0" w:color="000000"/>
            </w:tcBorders>
            <w:vAlign w:val="center"/>
          </w:tcPr>
          <w:p w14:paraId="7DACE8E2" w14:textId="363B6924" w:rsidR="00830362" w:rsidRDefault="007010F6">
            <w:pPr>
              <w:pBdr>
                <w:top w:val="nil"/>
                <w:left w:val="nil"/>
                <w:bottom w:val="nil"/>
                <w:right w:val="nil"/>
                <w:between w:val="nil"/>
              </w:pBdr>
              <w:ind w:left="316" w:hanging="314"/>
            </w:pPr>
            <w:r w:rsidRPr="007010F6">
              <w:rPr>
                <w:rFonts w:ascii="Gungsuh" w:eastAsia="Gungsuh" w:hAnsi="Gungsuh" w:cs="Gungsuh" w:hint="eastAsia"/>
              </w:rPr>
              <w:t>(1)以本校名義簽約、</w:t>
            </w:r>
            <w:proofErr w:type="gramStart"/>
            <w:r w:rsidRPr="007010F6">
              <w:rPr>
                <w:rFonts w:ascii="Gungsuh" w:eastAsia="Gungsuh" w:hAnsi="Gungsuh" w:cs="Gungsuh" w:hint="eastAsia"/>
              </w:rPr>
              <w:t>且編有</w:t>
            </w:r>
            <w:proofErr w:type="gramEnd"/>
            <w:r w:rsidRPr="007010F6">
              <w:rPr>
                <w:rFonts w:ascii="Gungsuh" w:eastAsia="Gungsuh" w:hAnsi="Gungsuh" w:cs="Gungsuh" w:hint="eastAsia"/>
              </w:rPr>
              <w:t>行政管理費並擔任計畫主持人之</w:t>
            </w:r>
            <w:r w:rsidRPr="007010F6">
              <w:rPr>
                <w:rFonts w:ascii="新細明體" w:eastAsia="新細明體" w:hAnsi="新細明體" w:cs="新細明體" w:hint="eastAsia"/>
              </w:rPr>
              <w:t>研</w:t>
            </w:r>
            <w:r w:rsidRPr="007010F6">
              <w:rPr>
                <w:rFonts w:ascii="Gungsuh" w:eastAsia="Gungsuh" w:hAnsi="Gungsuh" w:cs="Gungsuh" w:hint="eastAsia"/>
              </w:rPr>
              <w:t>究計畫，每件計畫獲 2 點。</w:t>
            </w:r>
          </w:p>
        </w:tc>
        <w:tc>
          <w:tcPr>
            <w:tcW w:w="1109" w:type="dxa"/>
            <w:vMerge w:val="restart"/>
            <w:vAlign w:val="center"/>
          </w:tcPr>
          <w:p w14:paraId="6D6F2541" w14:textId="77777777" w:rsidR="00830362" w:rsidRDefault="00204F07">
            <w:pPr>
              <w:pBdr>
                <w:top w:val="nil"/>
                <w:left w:val="nil"/>
                <w:bottom w:val="nil"/>
                <w:right w:val="nil"/>
                <w:between w:val="nil"/>
              </w:pBdr>
              <w:ind w:hanging="2"/>
              <w:jc w:val="center"/>
            </w:pPr>
            <w:r>
              <w:t>2</w:t>
            </w:r>
          </w:p>
        </w:tc>
        <w:tc>
          <w:tcPr>
            <w:tcW w:w="1289" w:type="dxa"/>
            <w:vMerge w:val="restart"/>
            <w:vAlign w:val="center"/>
          </w:tcPr>
          <w:p w14:paraId="5BF511E4" w14:textId="77777777" w:rsidR="00830362" w:rsidRDefault="00830362">
            <w:pPr>
              <w:pBdr>
                <w:top w:val="nil"/>
                <w:left w:val="nil"/>
                <w:bottom w:val="nil"/>
                <w:right w:val="nil"/>
                <w:between w:val="nil"/>
              </w:pBdr>
              <w:ind w:hanging="2"/>
              <w:jc w:val="both"/>
            </w:pPr>
          </w:p>
        </w:tc>
        <w:tc>
          <w:tcPr>
            <w:tcW w:w="1349" w:type="dxa"/>
            <w:vMerge w:val="restart"/>
            <w:tcBorders>
              <w:right w:val="single" w:sz="18" w:space="0" w:color="000000"/>
            </w:tcBorders>
            <w:vAlign w:val="center"/>
          </w:tcPr>
          <w:p w14:paraId="63BC4B97" w14:textId="77777777" w:rsidR="00830362" w:rsidRDefault="00830362">
            <w:pPr>
              <w:pBdr>
                <w:top w:val="nil"/>
                <w:left w:val="nil"/>
                <w:bottom w:val="nil"/>
                <w:right w:val="nil"/>
                <w:between w:val="nil"/>
              </w:pBdr>
              <w:ind w:hanging="2"/>
              <w:jc w:val="both"/>
            </w:pPr>
          </w:p>
        </w:tc>
        <w:tc>
          <w:tcPr>
            <w:tcW w:w="1237" w:type="dxa"/>
            <w:vMerge w:val="restart"/>
            <w:tcBorders>
              <w:left w:val="single" w:sz="18" w:space="0" w:color="000000"/>
              <w:right w:val="single" w:sz="4" w:space="0" w:color="000000"/>
            </w:tcBorders>
            <w:vAlign w:val="center"/>
          </w:tcPr>
          <w:p w14:paraId="49ACD20C" w14:textId="77777777" w:rsidR="00830362" w:rsidRDefault="00830362">
            <w:pPr>
              <w:pBdr>
                <w:top w:val="nil"/>
                <w:left w:val="nil"/>
                <w:bottom w:val="nil"/>
                <w:right w:val="nil"/>
                <w:between w:val="nil"/>
              </w:pBdr>
              <w:ind w:hanging="2"/>
              <w:jc w:val="both"/>
            </w:pPr>
          </w:p>
        </w:tc>
      </w:tr>
      <w:tr w:rsidR="00830362" w14:paraId="5852BEE3" w14:textId="77777777">
        <w:trPr>
          <w:trHeight w:val="359"/>
          <w:jc w:val="center"/>
        </w:trPr>
        <w:tc>
          <w:tcPr>
            <w:tcW w:w="5784" w:type="dxa"/>
            <w:gridSpan w:val="2"/>
            <w:vMerge/>
            <w:tcBorders>
              <w:left w:val="single" w:sz="4" w:space="0" w:color="000000"/>
            </w:tcBorders>
            <w:vAlign w:val="center"/>
          </w:tcPr>
          <w:p w14:paraId="38BD3219" w14:textId="77777777" w:rsidR="00830362" w:rsidRDefault="00830362">
            <w:pPr>
              <w:widowControl w:val="0"/>
              <w:pBdr>
                <w:top w:val="nil"/>
                <w:left w:val="nil"/>
                <w:bottom w:val="nil"/>
                <w:right w:val="nil"/>
                <w:between w:val="nil"/>
              </w:pBdr>
              <w:spacing w:line="276" w:lineRule="auto"/>
            </w:pPr>
          </w:p>
        </w:tc>
        <w:tc>
          <w:tcPr>
            <w:tcW w:w="1109" w:type="dxa"/>
            <w:vMerge/>
            <w:vAlign w:val="center"/>
          </w:tcPr>
          <w:p w14:paraId="4D37BDFA" w14:textId="77777777" w:rsidR="00830362" w:rsidRDefault="00830362">
            <w:pPr>
              <w:widowControl w:val="0"/>
              <w:pBdr>
                <w:top w:val="nil"/>
                <w:left w:val="nil"/>
                <w:bottom w:val="nil"/>
                <w:right w:val="nil"/>
                <w:between w:val="nil"/>
              </w:pBdr>
              <w:spacing w:line="276" w:lineRule="auto"/>
            </w:pPr>
          </w:p>
        </w:tc>
        <w:tc>
          <w:tcPr>
            <w:tcW w:w="1289" w:type="dxa"/>
            <w:vMerge/>
            <w:vAlign w:val="center"/>
          </w:tcPr>
          <w:p w14:paraId="6E7FF1F0" w14:textId="77777777" w:rsidR="00830362" w:rsidRDefault="00830362">
            <w:pPr>
              <w:widowControl w:val="0"/>
              <w:pBdr>
                <w:top w:val="nil"/>
                <w:left w:val="nil"/>
                <w:bottom w:val="nil"/>
                <w:right w:val="nil"/>
                <w:between w:val="nil"/>
              </w:pBdr>
              <w:spacing w:line="276" w:lineRule="auto"/>
            </w:pPr>
          </w:p>
        </w:tc>
        <w:tc>
          <w:tcPr>
            <w:tcW w:w="1349" w:type="dxa"/>
            <w:vMerge/>
            <w:tcBorders>
              <w:right w:val="single" w:sz="18" w:space="0" w:color="000000"/>
            </w:tcBorders>
            <w:vAlign w:val="center"/>
          </w:tcPr>
          <w:p w14:paraId="3D718763" w14:textId="77777777" w:rsidR="00830362" w:rsidRDefault="00830362">
            <w:pPr>
              <w:widowControl w:val="0"/>
              <w:pBdr>
                <w:top w:val="nil"/>
                <w:left w:val="nil"/>
                <w:bottom w:val="nil"/>
                <w:right w:val="nil"/>
                <w:between w:val="nil"/>
              </w:pBdr>
              <w:spacing w:line="276" w:lineRule="auto"/>
            </w:pPr>
          </w:p>
        </w:tc>
        <w:tc>
          <w:tcPr>
            <w:tcW w:w="1237" w:type="dxa"/>
            <w:vMerge/>
            <w:tcBorders>
              <w:left w:val="single" w:sz="18" w:space="0" w:color="000000"/>
              <w:right w:val="single" w:sz="4" w:space="0" w:color="000000"/>
            </w:tcBorders>
            <w:vAlign w:val="center"/>
          </w:tcPr>
          <w:p w14:paraId="4763BCE7" w14:textId="77777777" w:rsidR="00830362" w:rsidRDefault="00830362">
            <w:pPr>
              <w:widowControl w:val="0"/>
              <w:pBdr>
                <w:top w:val="nil"/>
                <w:left w:val="nil"/>
                <w:bottom w:val="nil"/>
                <w:right w:val="nil"/>
                <w:between w:val="nil"/>
              </w:pBdr>
              <w:spacing w:line="276" w:lineRule="auto"/>
            </w:pPr>
          </w:p>
        </w:tc>
      </w:tr>
      <w:tr w:rsidR="00830362" w14:paraId="167AFC27" w14:textId="77777777">
        <w:trPr>
          <w:trHeight w:val="312"/>
          <w:jc w:val="center"/>
        </w:trPr>
        <w:tc>
          <w:tcPr>
            <w:tcW w:w="5784" w:type="dxa"/>
            <w:gridSpan w:val="2"/>
            <w:vMerge w:val="restart"/>
            <w:tcBorders>
              <w:left w:val="single" w:sz="4" w:space="0" w:color="000000"/>
            </w:tcBorders>
            <w:vAlign w:val="center"/>
          </w:tcPr>
          <w:p w14:paraId="7971E38D" w14:textId="1228DC18" w:rsidR="00830362" w:rsidRPr="007010F6" w:rsidRDefault="007010F6">
            <w:pPr>
              <w:pBdr>
                <w:top w:val="nil"/>
                <w:left w:val="nil"/>
                <w:bottom w:val="nil"/>
                <w:right w:val="nil"/>
                <w:between w:val="nil"/>
              </w:pBdr>
              <w:ind w:left="316" w:hanging="319"/>
            </w:pPr>
            <w:r w:rsidRPr="007010F6">
              <w:rPr>
                <w:rFonts w:ascii="Gungsuh" w:eastAsia="Gungsuh" w:hAnsi="Gungsuh" w:cs="Gungsuh" w:hint="eastAsia"/>
              </w:rPr>
              <w:t>(2)</w:t>
            </w:r>
            <w:proofErr w:type="gramStart"/>
            <w:r w:rsidRPr="007010F6">
              <w:rPr>
                <w:rFonts w:ascii="Gungsuh" w:eastAsia="Gungsuh" w:hAnsi="Gungsuh" w:cs="Gungsuh" w:hint="eastAsia"/>
              </w:rPr>
              <w:t>有簽降管理費</w:t>
            </w:r>
            <w:proofErr w:type="gramEnd"/>
            <w:r w:rsidRPr="007010F6">
              <w:rPr>
                <w:rFonts w:ascii="Gungsuh" w:eastAsia="Gungsuh" w:hAnsi="Gungsuh" w:cs="Gungsuh" w:hint="eastAsia"/>
              </w:rPr>
              <w:t>之</w:t>
            </w:r>
            <w:r w:rsidRPr="007010F6">
              <w:rPr>
                <w:rFonts w:ascii="新細明體" w:eastAsia="新細明體" w:hAnsi="新細明體" w:cs="新細明體" w:hint="eastAsia"/>
              </w:rPr>
              <w:t>研</w:t>
            </w:r>
            <w:r w:rsidRPr="007010F6">
              <w:rPr>
                <w:rFonts w:ascii="Gungsuh" w:eastAsia="Gungsuh" w:hAnsi="Gungsuh" w:cs="Gungsuh" w:hint="eastAsia"/>
              </w:rPr>
              <w:t>究計畫，每件0.5點。執行期間達24個月者以二年計，視</w:t>
            </w:r>
            <w:r w:rsidRPr="007010F6">
              <w:rPr>
                <w:rFonts w:ascii="新細明體" w:eastAsia="新細明體" w:hAnsi="新細明體" w:cs="新細明體" w:hint="eastAsia"/>
              </w:rPr>
              <w:t>為</w:t>
            </w:r>
            <w:r w:rsidRPr="007010F6">
              <w:rPr>
                <w:rFonts w:ascii="Gungsuh" w:eastAsia="Gungsuh" w:hAnsi="Gungsuh" w:cs="Gungsuh" w:hint="eastAsia"/>
              </w:rPr>
              <w:t>二件計畫，以此類推。</w:t>
            </w:r>
          </w:p>
        </w:tc>
        <w:tc>
          <w:tcPr>
            <w:tcW w:w="1109" w:type="dxa"/>
            <w:vMerge w:val="restart"/>
            <w:vAlign w:val="center"/>
          </w:tcPr>
          <w:p w14:paraId="2133974E" w14:textId="77777777" w:rsidR="00830362" w:rsidRDefault="00204F07">
            <w:pPr>
              <w:ind w:hanging="2"/>
              <w:jc w:val="center"/>
            </w:pPr>
            <w:r>
              <w:t>0.5</w:t>
            </w:r>
          </w:p>
        </w:tc>
        <w:tc>
          <w:tcPr>
            <w:tcW w:w="1289" w:type="dxa"/>
            <w:vMerge w:val="restart"/>
            <w:vAlign w:val="center"/>
          </w:tcPr>
          <w:p w14:paraId="53404135" w14:textId="77777777" w:rsidR="00830362" w:rsidRDefault="00830362">
            <w:pPr>
              <w:pBdr>
                <w:top w:val="nil"/>
                <w:left w:val="nil"/>
                <w:bottom w:val="nil"/>
                <w:right w:val="nil"/>
                <w:between w:val="nil"/>
              </w:pBdr>
              <w:ind w:hanging="2"/>
              <w:jc w:val="both"/>
            </w:pPr>
          </w:p>
        </w:tc>
        <w:tc>
          <w:tcPr>
            <w:tcW w:w="1349" w:type="dxa"/>
            <w:vMerge w:val="restart"/>
            <w:tcBorders>
              <w:right w:val="single" w:sz="18" w:space="0" w:color="000000"/>
            </w:tcBorders>
            <w:vAlign w:val="center"/>
          </w:tcPr>
          <w:p w14:paraId="63127F18" w14:textId="77777777" w:rsidR="00830362" w:rsidRDefault="00830362">
            <w:pPr>
              <w:pBdr>
                <w:top w:val="nil"/>
                <w:left w:val="nil"/>
                <w:bottom w:val="nil"/>
                <w:right w:val="nil"/>
                <w:between w:val="nil"/>
              </w:pBdr>
              <w:ind w:hanging="2"/>
              <w:jc w:val="both"/>
            </w:pPr>
          </w:p>
        </w:tc>
        <w:tc>
          <w:tcPr>
            <w:tcW w:w="1237" w:type="dxa"/>
            <w:vMerge w:val="restart"/>
            <w:tcBorders>
              <w:left w:val="single" w:sz="18" w:space="0" w:color="000000"/>
              <w:right w:val="single" w:sz="4" w:space="0" w:color="000000"/>
            </w:tcBorders>
            <w:vAlign w:val="center"/>
          </w:tcPr>
          <w:p w14:paraId="57A2AAB0" w14:textId="77777777" w:rsidR="00830362" w:rsidRDefault="00830362">
            <w:pPr>
              <w:pBdr>
                <w:top w:val="nil"/>
                <w:left w:val="nil"/>
                <w:bottom w:val="nil"/>
                <w:right w:val="nil"/>
                <w:between w:val="nil"/>
              </w:pBdr>
              <w:ind w:hanging="2"/>
              <w:jc w:val="both"/>
            </w:pPr>
          </w:p>
        </w:tc>
      </w:tr>
      <w:tr w:rsidR="00830362" w14:paraId="14320F74" w14:textId="77777777">
        <w:trPr>
          <w:trHeight w:val="359"/>
          <w:jc w:val="center"/>
        </w:trPr>
        <w:tc>
          <w:tcPr>
            <w:tcW w:w="5784" w:type="dxa"/>
            <w:gridSpan w:val="2"/>
            <w:vMerge/>
            <w:tcBorders>
              <w:left w:val="single" w:sz="4" w:space="0" w:color="000000"/>
            </w:tcBorders>
            <w:vAlign w:val="center"/>
          </w:tcPr>
          <w:p w14:paraId="07283252" w14:textId="77777777" w:rsidR="00830362" w:rsidRDefault="00830362">
            <w:pPr>
              <w:widowControl w:val="0"/>
              <w:pBdr>
                <w:top w:val="nil"/>
                <w:left w:val="nil"/>
                <w:bottom w:val="nil"/>
                <w:right w:val="nil"/>
                <w:between w:val="nil"/>
              </w:pBdr>
              <w:spacing w:line="276" w:lineRule="auto"/>
            </w:pPr>
          </w:p>
        </w:tc>
        <w:tc>
          <w:tcPr>
            <w:tcW w:w="1109" w:type="dxa"/>
            <w:vMerge/>
            <w:vAlign w:val="center"/>
          </w:tcPr>
          <w:p w14:paraId="2C1F3893" w14:textId="77777777" w:rsidR="00830362" w:rsidRDefault="00830362">
            <w:pPr>
              <w:widowControl w:val="0"/>
              <w:pBdr>
                <w:top w:val="nil"/>
                <w:left w:val="nil"/>
                <w:bottom w:val="nil"/>
                <w:right w:val="nil"/>
                <w:between w:val="nil"/>
              </w:pBdr>
              <w:spacing w:line="276" w:lineRule="auto"/>
            </w:pPr>
          </w:p>
        </w:tc>
        <w:tc>
          <w:tcPr>
            <w:tcW w:w="1289" w:type="dxa"/>
            <w:vMerge/>
            <w:vAlign w:val="center"/>
          </w:tcPr>
          <w:p w14:paraId="44CA2F80" w14:textId="77777777" w:rsidR="00830362" w:rsidRDefault="00830362">
            <w:pPr>
              <w:widowControl w:val="0"/>
              <w:pBdr>
                <w:top w:val="nil"/>
                <w:left w:val="nil"/>
                <w:bottom w:val="nil"/>
                <w:right w:val="nil"/>
                <w:between w:val="nil"/>
              </w:pBdr>
              <w:spacing w:line="276" w:lineRule="auto"/>
            </w:pPr>
          </w:p>
        </w:tc>
        <w:tc>
          <w:tcPr>
            <w:tcW w:w="1349" w:type="dxa"/>
            <w:vMerge/>
            <w:tcBorders>
              <w:right w:val="single" w:sz="18" w:space="0" w:color="000000"/>
            </w:tcBorders>
            <w:vAlign w:val="center"/>
          </w:tcPr>
          <w:p w14:paraId="1B8D2203" w14:textId="77777777" w:rsidR="00830362" w:rsidRDefault="00830362">
            <w:pPr>
              <w:widowControl w:val="0"/>
              <w:pBdr>
                <w:top w:val="nil"/>
                <w:left w:val="nil"/>
                <w:bottom w:val="nil"/>
                <w:right w:val="nil"/>
                <w:between w:val="nil"/>
              </w:pBdr>
              <w:spacing w:line="276" w:lineRule="auto"/>
            </w:pPr>
          </w:p>
        </w:tc>
        <w:tc>
          <w:tcPr>
            <w:tcW w:w="1237" w:type="dxa"/>
            <w:vMerge/>
            <w:tcBorders>
              <w:left w:val="single" w:sz="18" w:space="0" w:color="000000"/>
              <w:right w:val="single" w:sz="4" w:space="0" w:color="000000"/>
            </w:tcBorders>
            <w:vAlign w:val="center"/>
          </w:tcPr>
          <w:p w14:paraId="105E7EC5" w14:textId="77777777" w:rsidR="00830362" w:rsidRDefault="00830362">
            <w:pPr>
              <w:widowControl w:val="0"/>
              <w:pBdr>
                <w:top w:val="nil"/>
                <w:left w:val="nil"/>
                <w:bottom w:val="nil"/>
                <w:right w:val="nil"/>
                <w:between w:val="nil"/>
              </w:pBdr>
              <w:spacing w:line="276" w:lineRule="auto"/>
            </w:pPr>
          </w:p>
        </w:tc>
      </w:tr>
      <w:tr w:rsidR="00830362" w14:paraId="41ABAC09" w14:textId="77777777">
        <w:trPr>
          <w:trHeight w:val="312"/>
          <w:jc w:val="center"/>
        </w:trPr>
        <w:tc>
          <w:tcPr>
            <w:tcW w:w="5784" w:type="dxa"/>
            <w:gridSpan w:val="2"/>
            <w:vMerge w:val="restart"/>
            <w:tcBorders>
              <w:left w:val="single" w:sz="4" w:space="0" w:color="000000"/>
            </w:tcBorders>
            <w:vAlign w:val="center"/>
          </w:tcPr>
          <w:p w14:paraId="5F879E58" w14:textId="481ADFAC" w:rsidR="00830362" w:rsidRDefault="007010F6">
            <w:pPr>
              <w:pBdr>
                <w:top w:val="nil"/>
                <w:left w:val="nil"/>
                <w:bottom w:val="nil"/>
                <w:right w:val="nil"/>
                <w:between w:val="nil"/>
              </w:pBdr>
              <w:ind w:hanging="2"/>
            </w:pPr>
            <w:r w:rsidRPr="007010F6">
              <w:rPr>
                <w:rFonts w:ascii="Gungsuh" w:eastAsia="Gungsuh" w:hAnsi="Gungsuh" w:cs="Gungsuh" w:hint="eastAsia"/>
              </w:rPr>
              <w:t>(3)單一件計畫金額達200萬元每件獲3點。</w:t>
            </w:r>
          </w:p>
        </w:tc>
        <w:tc>
          <w:tcPr>
            <w:tcW w:w="1109" w:type="dxa"/>
            <w:vMerge w:val="restart"/>
            <w:vAlign w:val="center"/>
          </w:tcPr>
          <w:p w14:paraId="70D28190" w14:textId="77777777" w:rsidR="00830362" w:rsidRDefault="00204F07">
            <w:pPr>
              <w:ind w:hanging="2"/>
              <w:jc w:val="center"/>
            </w:pPr>
            <w:r>
              <w:t>3</w:t>
            </w:r>
          </w:p>
        </w:tc>
        <w:tc>
          <w:tcPr>
            <w:tcW w:w="1289" w:type="dxa"/>
            <w:vMerge w:val="restart"/>
            <w:vAlign w:val="center"/>
          </w:tcPr>
          <w:p w14:paraId="56C16B38" w14:textId="77777777" w:rsidR="00830362" w:rsidRDefault="00830362">
            <w:pPr>
              <w:pBdr>
                <w:top w:val="nil"/>
                <w:left w:val="nil"/>
                <w:bottom w:val="nil"/>
                <w:right w:val="nil"/>
                <w:between w:val="nil"/>
              </w:pBdr>
              <w:ind w:hanging="2"/>
              <w:jc w:val="both"/>
            </w:pPr>
          </w:p>
        </w:tc>
        <w:tc>
          <w:tcPr>
            <w:tcW w:w="1349" w:type="dxa"/>
            <w:vMerge w:val="restart"/>
            <w:tcBorders>
              <w:right w:val="single" w:sz="18" w:space="0" w:color="000000"/>
            </w:tcBorders>
            <w:vAlign w:val="center"/>
          </w:tcPr>
          <w:p w14:paraId="553B3190" w14:textId="77777777" w:rsidR="00830362" w:rsidRDefault="00830362">
            <w:pPr>
              <w:pBdr>
                <w:top w:val="nil"/>
                <w:left w:val="nil"/>
                <w:bottom w:val="nil"/>
                <w:right w:val="nil"/>
                <w:between w:val="nil"/>
              </w:pBdr>
              <w:ind w:hanging="2"/>
              <w:jc w:val="both"/>
            </w:pPr>
          </w:p>
        </w:tc>
        <w:tc>
          <w:tcPr>
            <w:tcW w:w="1237" w:type="dxa"/>
            <w:vMerge w:val="restart"/>
            <w:tcBorders>
              <w:left w:val="single" w:sz="18" w:space="0" w:color="000000"/>
              <w:right w:val="single" w:sz="4" w:space="0" w:color="000000"/>
            </w:tcBorders>
            <w:vAlign w:val="center"/>
          </w:tcPr>
          <w:p w14:paraId="5AE94291" w14:textId="77777777" w:rsidR="00830362" w:rsidRDefault="00830362">
            <w:pPr>
              <w:pBdr>
                <w:top w:val="nil"/>
                <w:left w:val="nil"/>
                <w:bottom w:val="nil"/>
                <w:right w:val="nil"/>
                <w:between w:val="nil"/>
              </w:pBdr>
              <w:ind w:hanging="2"/>
              <w:jc w:val="both"/>
            </w:pPr>
          </w:p>
        </w:tc>
      </w:tr>
      <w:tr w:rsidR="00830362" w14:paraId="252F4032" w14:textId="77777777">
        <w:trPr>
          <w:trHeight w:val="264"/>
          <w:jc w:val="center"/>
        </w:trPr>
        <w:tc>
          <w:tcPr>
            <w:tcW w:w="5784" w:type="dxa"/>
            <w:gridSpan w:val="2"/>
            <w:vMerge/>
            <w:tcBorders>
              <w:left w:val="single" w:sz="4" w:space="0" w:color="000000"/>
            </w:tcBorders>
            <w:vAlign w:val="center"/>
          </w:tcPr>
          <w:p w14:paraId="71F3BCAB" w14:textId="77777777" w:rsidR="00830362" w:rsidRDefault="00830362">
            <w:pPr>
              <w:widowControl w:val="0"/>
              <w:pBdr>
                <w:top w:val="nil"/>
                <w:left w:val="nil"/>
                <w:bottom w:val="nil"/>
                <w:right w:val="nil"/>
                <w:between w:val="nil"/>
              </w:pBdr>
              <w:spacing w:line="276" w:lineRule="auto"/>
            </w:pPr>
          </w:p>
        </w:tc>
        <w:tc>
          <w:tcPr>
            <w:tcW w:w="1109" w:type="dxa"/>
            <w:vMerge/>
            <w:vAlign w:val="center"/>
          </w:tcPr>
          <w:p w14:paraId="2E99DF70" w14:textId="77777777" w:rsidR="00830362" w:rsidRDefault="00830362">
            <w:pPr>
              <w:widowControl w:val="0"/>
              <w:pBdr>
                <w:top w:val="nil"/>
                <w:left w:val="nil"/>
                <w:bottom w:val="nil"/>
                <w:right w:val="nil"/>
                <w:between w:val="nil"/>
              </w:pBdr>
              <w:spacing w:line="276" w:lineRule="auto"/>
            </w:pPr>
          </w:p>
        </w:tc>
        <w:tc>
          <w:tcPr>
            <w:tcW w:w="1289" w:type="dxa"/>
            <w:vMerge/>
            <w:vAlign w:val="center"/>
          </w:tcPr>
          <w:p w14:paraId="601D9424" w14:textId="77777777" w:rsidR="00830362" w:rsidRDefault="00830362">
            <w:pPr>
              <w:widowControl w:val="0"/>
              <w:pBdr>
                <w:top w:val="nil"/>
                <w:left w:val="nil"/>
                <w:bottom w:val="nil"/>
                <w:right w:val="nil"/>
                <w:between w:val="nil"/>
              </w:pBdr>
              <w:spacing w:line="276" w:lineRule="auto"/>
            </w:pPr>
          </w:p>
        </w:tc>
        <w:tc>
          <w:tcPr>
            <w:tcW w:w="1349" w:type="dxa"/>
            <w:vMerge/>
            <w:tcBorders>
              <w:right w:val="single" w:sz="18" w:space="0" w:color="000000"/>
            </w:tcBorders>
            <w:vAlign w:val="center"/>
          </w:tcPr>
          <w:p w14:paraId="69C91BB7" w14:textId="77777777" w:rsidR="00830362" w:rsidRDefault="00830362">
            <w:pPr>
              <w:widowControl w:val="0"/>
              <w:pBdr>
                <w:top w:val="nil"/>
                <w:left w:val="nil"/>
                <w:bottom w:val="nil"/>
                <w:right w:val="nil"/>
                <w:between w:val="nil"/>
              </w:pBdr>
              <w:spacing w:line="276" w:lineRule="auto"/>
            </w:pPr>
          </w:p>
        </w:tc>
        <w:tc>
          <w:tcPr>
            <w:tcW w:w="1237" w:type="dxa"/>
            <w:vMerge/>
            <w:tcBorders>
              <w:left w:val="single" w:sz="18" w:space="0" w:color="000000"/>
              <w:right w:val="single" w:sz="4" w:space="0" w:color="000000"/>
            </w:tcBorders>
            <w:vAlign w:val="center"/>
          </w:tcPr>
          <w:p w14:paraId="6339383C" w14:textId="77777777" w:rsidR="00830362" w:rsidRDefault="00830362">
            <w:pPr>
              <w:widowControl w:val="0"/>
              <w:pBdr>
                <w:top w:val="nil"/>
                <w:left w:val="nil"/>
                <w:bottom w:val="nil"/>
                <w:right w:val="nil"/>
                <w:between w:val="nil"/>
              </w:pBdr>
              <w:spacing w:line="276" w:lineRule="auto"/>
            </w:pPr>
          </w:p>
        </w:tc>
      </w:tr>
      <w:tr w:rsidR="00830362" w14:paraId="08BC014D" w14:textId="77777777">
        <w:trPr>
          <w:trHeight w:val="652"/>
          <w:jc w:val="center"/>
        </w:trPr>
        <w:tc>
          <w:tcPr>
            <w:tcW w:w="5784" w:type="dxa"/>
            <w:gridSpan w:val="2"/>
            <w:tcBorders>
              <w:left w:val="single" w:sz="4" w:space="0" w:color="000000"/>
            </w:tcBorders>
            <w:vAlign w:val="center"/>
          </w:tcPr>
          <w:p w14:paraId="20BE954F" w14:textId="6DF047C8" w:rsidR="00830362" w:rsidRPr="007010F6" w:rsidRDefault="007010F6">
            <w:pPr>
              <w:pBdr>
                <w:top w:val="nil"/>
                <w:left w:val="nil"/>
                <w:bottom w:val="nil"/>
                <w:right w:val="nil"/>
                <w:between w:val="nil"/>
              </w:pBdr>
              <w:ind w:left="316" w:hanging="314"/>
            </w:pPr>
            <w:r w:rsidRPr="007010F6">
              <w:rPr>
                <w:rFonts w:hint="eastAsia"/>
              </w:rPr>
              <w:t>(4)</w:t>
            </w:r>
            <w:r w:rsidRPr="007010F6">
              <w:rPr>
                <w:rFonts w:hint="eastAsia"/>
              </w:rPr>
              <w:t>校內外補助研究計畫</w:t>
            </w:r>
            <w:r w:rsidRPr="007010F6">
              <w:rPr>
                <w:rFonts w:hint="eastAsia"/>
                <w:color w:val="FF0000"/>
                <w:u w:val="single"/>
              </w:rPr>
              <w:t>（無管理費）</w:t>
            </w:r>
            <w:r w:rsidRPr="007010F6">
              <w:rPr>
                <w:rFonts w:hint="eastAsia"/>
              </w:rPr>
              <w:t>、參與教育部深耕計畫</w:t>
            </w:r>
            <w:r w:rsidRPr="007010F6">
              <w:rPr>
                <w:rFonts w:hint="eastAsia"/>
              </w:rPr>
              <w:t>(</w:t>
            </w:r>
            <w:r w:rsidRPr="007010F6">
              <w:rPr>
                <w:rFonts w:hint="eastAsia"/>
              </w:rPr>
              <w:t>由計畫主持人認定</w:t>
            </w:r>
            <w:r w:rsidRPr="007010F6">
              <w:rPr>
                <w:rFonts w:hint="eastAsia"/>
              </w:rPr>
              <w:t>)</w:t>
            </w:r>
            <w:r w:rsidRPr="007010F6">
              <w:rPr>
                <w:rFonts w:hint="eastAsia"/>
              </w:rPr>
              <w:t>每件獲</w:t>
            </w:r>
            <w:r w:rsidRPr="007010F6">
              <w:rPr>
                <w:rFonts w:hint="eastAsia"/>
              </w:rPr>
              <w:t>0.5</w:t>
            </w:r>
            <w:r w:rsidRPr="007010F6">
              <w:rPr>
                <w:rFonts w:hint="eastAsia"/>
              </w:rPr>
              <w:t>點</w:t>
            </w:r>
            <w:r w:rsidRPr="007010F6">
              <w:rPr>
                <w:rFonts w:hint="eastAsia"/>
              </w:rPr>
              <w:t xml:space="preserve"> (4</w:t>
            </w:r>
            <w:r w:rsidRPr="007010F6">
              <w:rPr>
                <w:rFonts w:hint="eastAsia"/>
              </w:rPr>
              <w:t>分</w:t>
            </w:r>
            <w:r w:rsidRPr="007010F6">
              <w:rPr>
                <w:rFonts w:hint="eastAsia"/>
              </w:rPr>
              <w:t>)</w:t>
            </w:r>
            <w:r w:rsidRPr="007010F6">
              <w:rPr>
                <w:rFonts w:hint="eastAsia"/>
              </w:rPr>
              <w:t>。</w:t>
            </w:r>
          </w:p>
        </w:tc>
        <w:tc>
          <w:tcPr>
            <w:tcW w:w="1109" w:type="dxa"/>
            <w:vAlign w:val="center"/>
          </w:tcPr>
          <w:p w14:paraId="4A72B4B1" w14:textId="77777777" w:rsidR="00830362" w:rsidRDefault="00204F07">
            <w:pPr>
              <w:ind w:hanging="2"/>
              <w:jc w:val="center"/>
            </w:pPr>
            <w:r>
              <w:t>0.5</w:t>
            </w:r>
          </w:p>
        </w:tc>
        <w:tc>
          <w:tcPr>
            <w:tcW w:w="1289" w:type="dxa"/>
            <w:shd w:val="clear" w:color="auto" w:fill="D9D9D9"/>
            <w:vAlign w:val="center"/>
          </w:tcPr>
          <w:p w14:paraId="2D8ABE99" w14:textId="77777777" w:rsidR="00830362" w:rsidRDefault="00204F07">
            <w:pPr>
              <w:ind w:hanging="2"/>
              <w:jc w:val="both"/>
            </w:pPr>
            <w:r>
              <w:rPr>
                <w:rFonts w:ascii="Gungsuh" w:eastAsia="Gungsuh" w:hAnsi="Gungsuh" w:cs="Gungsuh"/>
              </w:rPr>
              <w:t>不得填寫</w:t>
            </w:r>
          </w:p>
        </w:tc>
        <w:tc>
          <w:tcPr>
            <w:tcW w:w="1349" w:type="dxa"/>
            <w:tcBorders>
              <w:right w:val="single" w:sz="18" w:space="0" w:color="000000"/>
            </w:tcBorders>
            <w:vAlign w:val="center"/>
          </w:tcPr>
          <w:p w14:paraId="3EBEB452" w14:textId="77777777" w:rsidR="00830362" w:rsidRDefault="00830362">
            <w:pPr>
              <w:pBdr>
                <w:top w:val="nil"/>
                <w:left w:val="nil"/>
                <w:bottom w:val="nil"/>
                <w:right w:val="nil"/>
                <w:between w:val="nil"/>
              </w:pBdr>
              <w:ind w:hanging="2"/>
              <w:jc w:val="both"/>
            </w:pPr>
          </w:p>
        </w:tc>
        <w:tc>
          <w:tcPr>
            <w:tcW w:w="1237" w:type="dxa"/>
            <w:tcBorders>
              <w:left w:val="single" w:sz="18" w:space="0" w:color="000000"/>
              <w:right w:val="single" w:sz="4" w:space="0" w:color="000000"/>
            </w:tcBorders>
            <w:vAlign w:val="center"/>
          </w:tcPr>
          <w:p w14:paraId="3518853B" w14:textId="77777777" w:rsidR="00830362" w:rsidRDefault="00830362">
            <w:pPr>
              <w:pBdr>
                <w:top w:val="nil"/>
                <w:left w:val="nil"/>
                <w:bottom w:val="nil"/>
                <w:right w:val="nil"/>
                <w:between w:val="nil"/>
              </w:pBdr>
              <w:ind w:hanging="2"/>
              <w:jc w:val="both"/>
            </w:pPr>
          </w:p>
        </w:tc>
      </w:tr>
      <w:tr w:rsidR="00830362" w14:paraId="75C6A341" w14:textId="77777777" w:rsidTr="00170B72">
        <w:trPr>
          <w:trHeight w:val="514"/>
          <w:jc w:val="center"/>
        </w:trPr>
        <w:tc>
          <w:tcPr>
            <w:tcW w:w="10768" w:type="dxa"/>
            <w:gridSpan w:val="6"/>
            <w:tcBorders>
              <w:left w:val="single" w:sz="4" w:space="0" w:color="000000"/>
              <w:right w:val="single" w:sz="4" w:space="0" w:color="000000"/>
            </w:tcBorders>
            <w:shd w:val="clear" w:color="auto" w:fill="DBEEF3"/>
            <w:vAlign w:val="center"/>
          </w:tcPr>
          <w:p w14:paraId="2F8AAAC9" w14:textId="77777777" w:rsidR="00830362" w:rsidRDefault="00204F07">
            <w:pPr>
              <w:pBdr>
                <w:top w:val="nil"/>
                <w:left w:val="nil"/>
                <w:bottom w:val="nil"/>
                <w:right w:val="nil"/>
                <w:between w:val="nil"/>
              </w:pBdr>
              <w:ind w:hanging="2"/>
              <w:jc w:val="both"/>
              <w:rPr>
                <w:b/>
                <w:sz w:val="24"/>
                <w:szCs w:val="24"/>
              </w:rPr>
            </w:pPr>
            <w:r>
              <w:rPr>
                <w:b/>
                <w:color w:val="FF0000"/>
                <w:sz w:val="24"/>
                <w:szCs w:val="24"/>
                <w:u w:val="single"/>
              </w:rPr>
              <w:t>7.</w:t>
            </w:r>
            <w:r>
              <w:rPr>
                <w:rFonts w:ascii="Gungsuh" w:eastAsia="Gungsuh" w:hAnsi="Gungsuh" w:cs="Gungsuh"/>
                <w:b/>
                <w:sz w:val="24"/>
                <w:szCs w:val="24"/>
              </w:rPr>
              <w:t>個人藝術展演：每年必備點數以列計 1 件(次)</w:t>
            </w:r>
            <w:r>
              <w:rPr>
                <w:rFonts w:ascii="新細明體" w:eastAsia="新細明體" w:hAnsi="新細明體" w:cs="新細明體"/>
                <w:b/>
                <w:sz w:val="24"/>
                <w:szCs w:val="24"/>
              </w:rPr>
              <w:t>為</w:t>
            </w:r>
            <w:r>
              <w:rPr>
                <w:rFonts w:ascii="Gungsuh" w:eastAsia="Gungsuh" w:hAnsi="Gungsuh" w:cs="Gungsuh"/>
                <w:b/>
                <w:sz w:val="24"/>
                <w:szCs w:val="24"/>
              </w:rPr>
              <w:t>限，第2次(含)以上列</w:t>
            </w:r>
            <w:r>
              <w:rPr>
                <w:rFonts w:ascii="新細明體" w:eastAsia="新細明體" w:hAnsi="新細明體" w:cs="新細明體"/>
                <w:b/>
                <w:sz w:val="24"/>
                <w:szCs w:val="24"/>
              </w:rPr>
              <w:t>為</w:t>
            </w:r>
            <w:r>
              <w:rPr>
                <w:rFonts w:ascii="Gungsuh" w:eastAsia="Gungsuh" w:hAnsi="Gungsuh" w:cs="Gungsuh"/>
                <w:b/>
                <w:sz w:val="24"/>
                <w:szCs w:val="24"/>
              </w:rPr>
              <w:t>自選點數。</w:t>
            </w:r>
          </w:p>
        </w:tc>
      </w:tr>
      <w:tr w:rsidR="00830362" w14:paraId="1C726E73" w14:textId="77777777">
        <w:trPr>
          <w:trHeight w:val="260"/>
          <w:jc w:val="center"/>
        </w:trPr>
        <w:tc>
          <w:tcPr>
            <w:tcW w:w="5784" w:type="dxa"/>
            <w:gridSpan w:val="2"/>
            <w:vMerge w:val="restart"/>
            <w:tcBorders>
              <w:left w:val="single" w:sz="4" w:space="0" w:color="000000"/>
            </w:tcBorders>
            <w:vAlign w:val="center"/>
          </w:tcPr>
          <w:p w14:paraId="6071E454" w14:textId="77777777" w:rsidR="00830362" w:rsidRDefault="00204F07">
            <w:pPr>
              <w:pBdr>
                <w:top w:val="nil"/>
                <w:left w:val="nil"/>
                <w:bottom w:val="nil"/>
                <w:right w:val="nil"/>
                <w:between w:val="nil"/>
              </w:pBdr>
              <w:ind w:left="316" w:hanging="314"/>
            </w:pPr>
            <w:r>
              <w:rPr>
                <w:rFonts w:ascii="Gungsuh" w:eastAsia="Gungsuh" w:hAnsi="Gungsuh" w:cs="Gungsuh"/>
              </w:rPr>
              <w:t>(1)於國際性藝術單位舉辦個人之藝術創作或展演者，每件 (次)獲5點。</w:t>
            </w:r>
          </w:p>
        </w:tc>
        <w:tc>
          <w:tcPr>
            <w:tcW w:w="1109" w:type="dxa"/>
            <w:vMerge w:val="restart"/>
            <w:vAlign w:val="center"/>
          </w:tcPr>
          <w:p w14:paraId="0C516421" w14:textId="77777777" w:rsidR="00830362" w:rsidRDefault="00204F07">
            <w:pPr>
              <w:ind w:hanging="2"/>
              <w:jc w:val="center"/>
            </w:pPr>
            <w:r>
              <w:t>5</w:t>
            </w:r>
          </w:p>
        </w:tc>
        <w:tc>
          <w:tcPr>
            <w:tcW w:w="1289" w:type="dxa"/>
            <w:vMerge w:val="restart"/>
            <w:vAlign w:val="center"/>
          </w:tcPr>
          <w:p w14:paraId="297AF1E6" w14:textId="77777777" w:rsidR="00830362" w:rsidRDefault="00830362">
            <w:pPr>
              <w:pBdr>
                <w:top w:val="nil"/>
                <w:left w:val="nil"/>
                <w:bottom w:val="nil"/>
                <w:right w:val="nil"/>
                <w:between w:val="nil"/>
              </w:pBdr>
              <w:ind w:hanging="2"/>
              <w:jc w:val="both"/>
            </w:pPr>
          </w:p>
        </w:tc>
        <w:tc>
          <w:tcPr>
            <w:tcW w:w="1349" w:type="dxa"/>
            <w:vMerge w:val="restart"/>
            <w:tcBorders>
              <w:right w:val="single" w:sz="18" w:space="0" w:color="000000"/>
            </w:tcBorders>
            <w:vAlign w:val="center"/>
          </w:tcPr>
          <w:p w14:paraId="6C9EC8F6" w14:textId="77777777" w:rsidR="00830362" w:rsidRDefault="00830362">
            <w:pPr>
              <w:pBdr>
                <w:top w:val="nil"/>
                <w:left w:val="nil"/>
                <w:bottom w:val="nil"/>
                <w:right w:val="nil"/>
                <w:between w:val="nil"/>
              </w:pBdr>
              <w:ind w:hanging="2"/>
              <w:jc w:val="both"/>
            </w:pPr>
          </w:p>
        </w:tc>
        <w:tc>
          <w:tcPr>
            <w:tcW w:w="1237" w:type="dxa"/>
            <w:vMerge w:val="restart"/>
            <w:tcBorders>
              <w:left w:val="single" w:sz="18" w:space="0" w:color="000000"/>
              <w:right w:val="single" w:sz="4" w:space="0" w:color="000000"/>
            </w:tcBorders>
            <w:vAlign w:val="center"/>
          </w:tcPr>
          <w:p w14:paraId="22907F5A" w14:textId="77777777" w:rsidR="00830362" w:rsidRDefault="00830362">
            <w:pPr>
              <w:pBdr>
                <w:top w:val="nil"/>
                <w:left w:val="nil"/>
                <w:bottom w:val="nil"/>
                <w:right w:val="nil"/>
                <w:between w:val="nil"/>
              </w:pBdr>
              <w:ind w:hanging="2"/>
              <w:jc w:val="both"/>
            </w:pPr>
          </w:p>
        </w:tc>
      </w:tr>
      <w:tr w:rsidR="00830362" w14:paraId="213A86F9" w14:textId="77777777">
        <w:trPr>
          <w:trHeight w:val="359"/>
          <w:jc w:val="center"/>
        </w:trPr>
        <w:tc>
          <w:tcPr>
            <w:tcW w:w="5784" w:type="dxa"/>
            <w:gridSpan w:val="2"/>
            <w:vMerge/>
            <w:tcBorders>
              <w:left w:val="single" w:sz="4" w:space="0" w:color="000000"/>
            </w:tcBorders>
            <w:vAlign w:val="center"/>
          </w:tcPr>
          <w:p w14:paraId="6D03E194" w14:textId="77777777" w:rsidR="00830362" w:rsidRDefault="00830362">
            <w:pPr>
              <w:widowControl w:val="0"/>
              <w:pBdr>
                <w:top w:val="nil"/>
                <w:left w:val="nil"/>
                <w:bottom w:val="nil"/>
                <w:right w:val="nil"/>
                <w:between w:val="nil"/>
              </w:pBdr>
              <w:spacing w:line="276" w:lineRule="auto"/>
            </w:pPr>
          </w:p>
        </w:tc>
        <w:tc>
          <w:tcPr>
            <w:tcW w:w="1109" w:type="dxa"/>
            <w:vMerge/>
            <w:vAlign w:val="center"/>
          </w:tcPr>
          <w:p w14:paraId="48F1E69F" w14:textId="77777777" w:rsidR="00830362" w:rsidRDefault="00830362">
            <w:pPr>
              <w:widowControl w:val="0"/>
              <w:pBdr>
                <w:top w:val="nil"/>
                <w:left w:val="nil"/>
                <w:bottom w:val="nil"/>
                <w:right w:val="nil"/>
                <w:between w:val="nil"/>
              </w:pBdr>
              <w:spacing w:line="276" w:lineRule="auto"/>
            </w:pPr>
          </w:p>
        </w:tc>
        <w:tc>
          <w:tcPr>
            <w:tcW w:w="1289" w:type="dxa"/>
            <w:vMerge/>
            <w:vAlign w:val="center"/>
          </w:tcPr>
          <w:p w14:paraId="03294558" w14:textId="77777777" w:rsidR="00830362" w:rsidRDefault="00830362">
            <w:pPr>
              <w:widowControl w:val="0"/>
              <w:pBdr>
                <w:top w:val="nil"/>
                <w:left w:val="nil"/>
                <w:bottom w:val="nil"/>
                <w:right w:val="nil"/>
                <w:between w:val="nil"/>
              </w:pBdr>
              <w:spacing w:line="276" w:lineRule="auto"/>
            </w:pPr>
          </w:p>
        </w:tc>
        <w:tc>
          <w:tcPr>
            <w:tcW w:w="1349" w:type="dxa"/>
            <w:vMerge/>
            <w:tcBorders>
              <w:right w:val="single" w:sz="18" w:space="0" w:color="000000"/>
            </w:tcBorders>
            <w:vAlign w:val="center"/>
          </w:tcPr>
          <w:p w14:paraId="615603CE" w14:textId="77777777" w:rsidR="00830362" w:rsidRDefault="00830362">
            <w:pPr>
              <w:widowControl w:val="0"/>
              <w:pBdr>
                <w:top w:val="nil"/>
                <w:left w:val="nil"/>
                <w:bottom w:val="nil"/>
                <w:right w:val="nil"/>
                <w:between w:val="nil"/>
              </w:pBdr>
              <w:spacing w:line="276" w:lineRule="auto"/>
            </w:pPr>
          </w:p>
        </w:tc>
        <w:tc>
          <w:tcPr>
            <w:tcW w:w="1237" w:type="dxa"/>
            <w:vMerge/>
            <w:tcBorders>
              <w:left w:val="single" w:sz="18" w:space="0" w:color="000000"/>
              <w:right w:val="single" w:sz="4" w:space="0" w:color="000000"/>
            </w:tcBorders>
            <w:vAlign w:val="center"/>
          </w:tcPr>
          <w:p w14:paraId="3BDCD094" w14:textId="77777777" w:rsidR="00830362" w:rsidRDefault="00830362">
            <w:pPr>
              <w:widowControl w:val="0"/>
              <w:pBdr>
                <w:top w:val="nil"/>
                <w:left w:val="nil"/>
                <w:bottom w:val="nil"/>
                <w:right w:val="nil"/>
                <w:between w:val="nil"/>
              </w:pBdr>
              <w:spacing w:line="276" w:lineRule="auto"/>
            </w:pPr>
          </w:p>
        </w:tc>
      </w:tr>
      <w:tr w:rsidR="00830362" w14:paraId="11422419" w14:textId="77777777">
        <w:trPr>
          <w:trHeight w:val="260"/>
          <w:jc w:val="center"/>
        </w:trPr>
        <w:tc>
          <w:tcPr>
            <w:tcW w:w="5784" w:type="dxa"/>
            <w:gridSpan w:val="2"/>
            <w:vMerge w:val="restart"/>
            <w:tcBorders>
              <w:left w:val="single" w:sz="4" w:space="0" w:color="000000"/>
            </w:tcBorders>
            <w:vAlign w:val="center"/>
          </w:tcPr>
          <w:p w14:paraId="5D58C3B0" w14:textId="77777777" w:rsidR="00830362" w:rsidRDefault="00204F07">
            <w:pPr>
              <w:pBdr>
                <w:top w:val="nil"/>
                <w:left w:val="nil"/>
                <w:bottom w:val="nil"/>
                <w:right w:val="nil"/>
                <w:between w:val="nil"/>
              </w:pBdr>
              <w:ind w:left="316" w:hanging="314"/>
            </w:pPr>
            <w:r>
              <w:rPr>
                <w:rFonts w:ascii="Gungsuh" w:eastAsia="Gungsuh" w:hAnsi="Gungsuh" w:cs="Gungsuh"/>
              </w:rPr>
              <w:t>(2)於國家級藝術單位舉辦個人之藝術創作或展演者，每件(次)獲3點。</w:t>
            </w:r>
          </w:p>
        </w:tc>
        <w:tc>
          <w:tcPr>
            <w:tcW w:w="1109" w:type="dxa"/>
            <w:vMerge w:val="restart"/>
            <w:vAlign w:val="center"/>
          </w:tcPr>
          <w:p w14:paraId="315830D9" w14:textId="77777777" w:rsidR="00830362" w:rsidRDefault="00204F07">
            <w:pPr>
              <w:ind w:hanging="2"/>
              <w:jc w:val="center"/>
            </w:pPr>
            <w:r>
              <w:t>3</w:t>
            </w:r>
          </w:p>
        </w:tc>
        <w:tc>
          <w:tcPr>
            <w:tcW w:w="1289" w:type="dxa"/>
            <w:vMerge w:val="restart"/>
            <w:vAlign w:val="center"/>
          </w:tcPr>
          <w:p w14:paraId="1F56BC9E" w14:textId="77777777" w:rsidR="00830362" w:rsidRDefault="00830362">
            <w:pPr>
              <w:pBdr>
                <w:top w:val="nil"/>
                <w:left w:val="nil"/>
                <w:bottom w:val="nil"/>
                <w:right w:val="nil"/>
                <w:between w:val="nil"/>
              </w:pBdr>
              <w:ind w:hanging="2"/>
              <w:jc w:val="both"/>
            </w:pPr>
          </w:p>
        </w:tc>
        <w:tc>
          <w:tcPr>
            <w:tcW w:w="1349" w:type="dxa"/>
            <w:vMerge w:val="restart"/>
            <w:tcBorders>
              <w:right w:val="single" w:sz="18" w:space="0" w:color="000000"/>
            </w:tcBorders>
            <w:vAlign w:val="center"/>
          </w:tcPr>
          <w:p w14:paraId="5D8EAD53" w14:textId="77777777" w:rsidR="00830362" w:rsidRDefault="00830362">
            <w:pPr>
              <w:pBdr>
                <w:top w:val="nil"/>
                <w:left w:val="nil"/>
                <w:bottom w:val="nil"/>
                <w:right w:val="nil"/>
                <w:between w:val="nil"/>
              </w:pBdr>
              <w:ind w:hanging="2"/>
              <w:jc w:val="both"/>
            </w:pPr>
          </w:p>
        </w:tc>
        <w:tc>
          <w:tcPr>
            <w:tcW w:w="1237" w:type="dxa"/>
            <w:vMerge w:val="restart"/>
            <w:tcBorders>
              <w:left w:val="single" w:sz="18" w:space="0" w:color="000000"/>
              <w:right w:val="single" w:sz="4" w:space="0" w:color="000000"/>
            </w:tcBorders>
            <w:vAlign w:val="center"/>
          </w:tcPr>
          <w:p w14:paraId="459C1E45" w14:textId="77777777" w:rsidR="00830362" w:rsidRDefault="00830362">
            <w:pPr>
              <w:pBdr>
                <w:top w:val="nil"/>
                <w:left w:val="nil"/>
                <w:bottom w:val="nil"/>
                <w:right w:val="nil"/>
                <w:between w:val="nil"/>
              </w:pBdr>
              <w:ind w:hanging="2"/>
              <w:jc w:val="both"/>
            </w:pPr>
          </w:p>
        </w:tc>
      </w:tr>
      <w:tr w:rsidR="00830362" w14:paraId="72AFE03C" w14:textId="77777777">
        <w:trPr>
          <w:trHeight w:val="359"/>
          <w:jc w:val="center"/>
        </w:trPr>
        <w:tc>
          <w:tcPr>
            <w:tcW w:w="5784" w:type="dxa"/>
            <w:gridSpan w:val="2"/>
            <w:vMerge/>
            <w:tcBorders>
              <w:left w:val="single" w:sz="4" w:space="0" w:color="000000"/>
            </w:tcBorders>
            <w:vAlign w:val="center"/>
          </w:tcPr>
          <w:p w14:paraId="316F7D31" w14:textId="77777777" w:rsidR="00830362" w:rsidRDefault="00830362">
            <w:pPr>
              <w:widowControl w:val="0"/>
              <w:pBdr>
                <w:top w:val="nil"/>
                <w:left w:val="nil"/>
                <w:bottom w:val="nil"/>
                <w:right w:val="nil"/>
                <w:between w:val="nil"/>
              </w:pBdr>
              <w:spacing w:line="276" w:lineRule="auto"/>
            </w:pPr>
          </w:p>
        </w:tc>
        <w:tc>
          <w:tcPr>
            <w:tcW w:w="1109" w:type="dxa"/>
            <w:vMerge/>
            <w:vAlign w:val="center"/>
          </w:tcPr>
          <w:p w14:paraId="1D229DCA" w14:textId="77777777" w:rsidR="00830362" w:rsidRDefault="00830362">
            <w:pPr>
              <w:widowControl w:val="0"/>
              <w:pBdr>
                <w:top w:val="nil"/>
                <w:left w:val="nil"/>
                <w:bottom w:val="nil"/>
                <w:right w:val="nil"/>
                <w:between w:val="nil"/>
              </w:pBdr>
              <w:spacing w:line="276" w:lineRule="auto"/>
            </w:pPr>
          </w:p>
        </w:tc>
        <w:tc>
          <w:tcPr>
            <w:tcW w:w="1289" w:type="dxa"/>
            <w:vMerge/>
            <w:vAlign w:val="center"/>
          </w:tcPr>
          <w:p w14:paraId="540C11D1" w14:textId="77777777" w:rsidR="00830362" w:rsidRDefault="00830362">
            <w:pPr>
              <w:widowControl w:val="0"/>
              <w:pBdr>
                <w:top w:val="nil"/>
                <w:left w:val="nil"/>
                <w:bottom w:val="nil"/>
                <w:right w:val="nil"/>
                <w:between w:val="nil"/>
              </w:pBdr>
              <w:spacing w:line="276" w:lineRule="auto"/>
            </w:pPr>
          </w:p>
        </w:tc>
        <w:tc>
          <w:tcPr>
            <w:tcW w:w="1349" w:type="dxa"/>
            <w:vMerge/>
            <w:tcBorders>
              <w:right w:val="single" w:sz="18" w:space="0" w:color="000000"/>
            </w:tcBorders>
            <w:vAlign w:val="center"/>
          </w:tcPr>
          <w:p w14:paraId="6E146B0B" w14:textId="77777777" w:rsidR="00830362" w:rsidRDefault="00830362">
            <w:pPr>
              <w:widowControl w:val="0"/>
              <w:pBdr>
                <w:top w:val="nil"/>
                <w:left w:val="nil"/>
                <w:bottom w:val="nil"/>
                <w:right w:val="nil"/>
                <w:between w:val="nil"/>
              </w:pBdr>
              <w:spacing w:line="276" w:lineRule="auto"/>
            </w:pPr>
          </w:p>
        </w:tc>
        <w:tc>
          <w:tcPr>
            <w:tcW w:w="1237" w:type="dxa"/>
            <w:vMerge/>
            <w:tcBorders>
              <w:left w:val="single" w:sz="18" w:space="0" w:color="000000"/>
              <w:right w:val="single" w:sz="4" w:space="0" w:color="000000"/>
            </w:tcBorders>
            <w:vAlign w:val="center"/>
          </w:tcPr>
          <w:p w14:paraId="205B8952" w14:textId="77777777" w:rsidR="00830362" w:rsidRDefault="00830362">
            <w:pPr>
              <w:widowControl w:val="0"/>
              <w:pBdr>
                <w:top w:val="nil"/>
                <w:left w:val="nil"/>
                <w:bottom w:val="nil"/>
                <w:right w:val="nil"/>
                <w:between w:val="nil"/>
              </w:pBdr>
              <w:spacing w:line="276" w:lineRule="auto"/>
            </w:pPr>
          </w:p>
        </w:tc>
      </w:tr>
      <w:tr w:rsidR="00830362" w14:paraId="3701BCAE" w14:textId="77777777" w:rsidTr="00170B72">
        <w:trPr>
          <w:trHeight w:val="568"/>
          <w:jc w:val="center"/>
        </w:trPr>
        <w:tc>
          <w:tcPr>
            <w:tcW w:w="10768" w:type="dxa"/>
            <w:gridSpan w:val="6"/>
            <w:tcBorders>
              <w:left w:val="single" w:sz="4" w:space="0" w:color="000000"/>
              <w:right w:val="single" w:sz="4" w:space="0" w:color="000000"/>
            </w:tcBorders>
            <w:shd w:val="clear" w:color="auto" w:fill="DBEEF3"/>
            <w:vAlign w:val="center"/>
          </w:tcPr>
          <w:p w14:paraId="603A48A5" w14:textId="77777777" w:rsidR="00830362" w:rsidRDefault="00204F07">
            <w:pPr>
              <w:pBdr>
                <w:top w:val="nil"/>
                <w:left w:val="nil"/>
                <w:bottom w:val="nil"/>
                <w:right w:val="nil"/>
                <w:between w:val="nil"/>
              </w:pBdr>
              <w:ind w:hanging="2"/>
              <w:jc w:val="both"/>
              <w:rPr>
                <w:sz w:val="24"/>
                <w:szCs w:val="24"/>
                <w:highlight w:val="cyan"/>
              </w:rPr>
            </w:pPr>
            <w:r>
              <w:rPr>
                <w:b/>
                <w:color w:val="FF0000"/>
                <w:sz w:val="24"/>
                <w:szCs w:val="24"/>
                <w:u w:val="single"/>
              </w:rPr>
              <w:t>8.</w:t>
            </w:r>
            <w:r>
              <w:rPr>
                <w:rFonts w:ascii="Gungsuh" w:eastAsia="Gungsuh" w:hAnsi="Gungsuh" w:cs="Gungsuh"/>
                <w:b/>
                <w:sz w:val="24"/>
                <w:szCs w:val="24"/>
              </w:rPr>
              <w:t>指導學生論文</w:t>
            </w:r>
          </w:p>
        </w:tc>
      </w:tr>
      <w:tr w:rsidR="00830362" w14:paraId="2771E0A2" w14:textId="77777777">
        <w:trPr>
          <w:trHeight w:val="260"/>
          <w:jc w:val="center"/>
        </w:trPr>
        <w:tc>
          <w:tcPr>
            <w:tcW w:w="5784" w:type="dxa"/>
            <w:gridSpan w:val="2"/>
            <w:vMerge w:val="restart"/>
            <w:tcBorders>
              <w:left w:val="single" w:sz="4" w:space="0" w:color="000000"/>
            </w:tcBorders>
            <w:vAlign w:val="center"/>
          </w:tcPr>
          <w:p w14:paraId="58B037C6" w14:textId="77777777" w:rsidR="00830362" w:rsidRDefault="00204F07">
            <w:pPr>
              <w:pBdr>
                <w:top w:val="nil"/>
                <w:left w:val="nil"/>
                <w:bottom w:val="nil"/>
                <w:right w:val="nil"/>
                <w:between w:val="nil"/>
              </w:pBdr>
              <w:ind w:right="-77" w:hanging="2"/>
            </w:pPr>
            <w:r>
              <w:rPr>
                <w:rFonts w:ascii="Gungsuh" w:eastAsia="Gungsuh" w:hAnsi="Gungsuh" w:cs="Gungsuh"/>
              </w:rPr>
              <w:t>(1)指導本校學生執行國科會大專學生</w:t>
            </w:r>
            <w:r>
              <w:rPr>
                <w:rFonts w:ascii="新細明體" w:eastAsia="新細明體" w:hAnsi="新細明體" w:cs="新細明體"/>
              </w:rPr>
              <w:t>研</w:t>
            </w:r>
            <w:r>
              <w:rPr>
                <w:rFonts w:ascii="Gungsuh" w:eastAsia="Gungsuh" w:hAnsi="Gungsuh" w:cs="Gungsuh"/>
              </w:rPr>
              <w:t>究計畫，每件獲0.5點。</w:t>
            </w:r>
          </w:p>
        </w:tc>
        <w:tc>
          <w:tcPr>
            <w:tcW w:w="1109" w:type="dxa"/>
            <w:vMerge w:val="restart"/>
            <w:vAlign w:val="center"/>
          </w:tcPr>
          <w:p w14:paraId="7B589B97" w14:textId="77777777" w:rsidR="00830362" w:rsidRDefault="00204F07">
            <w:pPr>
              <w:pBdr>
                <w:top w:val="nil"/>
                <w:left w:val="nil"/>
                <w:bottom w:val="nil"/>
                <w:right w:val="nil"/>
                <w:between w:val="nil"/>
              </w:pBdr>
              <w:ind w:hanging="2"/>
              <w:jc w:val="center"/>
            </w:pPr>
            <w:r>
              <w:t>0.5</w:t>
            </w:r>
          </w:p>
        </w:tc>
        <w:tc>
          <w:tcPr>
            <w:tcW w:w="1289" w:type="dxa"/>
            <w:vMerge w:val="restart"/>
            <w:vAlign w:val="center"/>
          </w:tcPr>
          <w:p w14:paraId="1155E8F1" w14:textId="77777777" w:rsidR="00830362" w:rsidRDefault="00830362">
            <w:pPr>
              <w:pBdr>
                <w:top w:val="nil"/>
                <w:left w:val="nil"/>
                <w:bottom w:val="nil"/>
                <w:right w:val="nil"/>
                <w:between w:val="nil"/>
              </w:pBdr>
              <w:ind w:hanging="2"/>
              <w:jc w:val="both"/>
            </w:pPr>
          </w:p>
        </w:tc>
        <w:tc>
          <w:tcPr>
            <w:tcW w:w="1349" w:type="dxa"/>
            <w:vMerge w:val="restart"/>
            <w:tcBorders>
              <w:right w:val="single" w:sz="18" w:space="0" w:color="000000"/>
            </w:tcBorders>
            <w:vAlign w:val="center"/>
          </w:tcPr>
          <w:p w14:paraId="27D62D69" w14:textId="77777777" w:rsidR="00830362" w:rsidRDefault="00830362">
            <w:pPr>
              <w:pBdr>
                <w:top w:val="nil"/>
                <w:left w:val="nil"/>
                <w:bottom w:val="nil"/>
                <w:right w:val="nil"/>
                <w:between w:val="nil"/>
              </w:pBdr>
              <w:ind w:hanging="2"/>
              <w:jc w:val="both"/>
            </w:pPr>
          </w:p>
        </w:tc>
        <w:tc>
          <w:tcPr>
            <w:tcW w:w="1237" w:type="dxa"/>
            <w:vMerge w:val="restart"/>
            <w:tcBorders>
              <w:left w:val="single" w:sz="18" w:space="0" w:color="000000"/>
              <w:right w:val="single" w:sz="4" w:space="0" w:color="000000"/>
            </w:tcBorders>
            <w:vAlign w:val="center"/>
          </w:tcPr>
          <w:p w14:paraId="5E98D009" w14:textId="77777777" w:rsidR="00830362" w:rsidRDefault="00830362">
            <w:pPr>
              <w:pBdr>
                <w:top w:val="nil"/>
                <w:left w:val="nil"/>
                <w:bottom w:val="nil"/>
                <w:right w:val="nil"/>
                <w:between w:val="nil"/>
              </w:pBdr>
              <w:ind w:hanging="2"/>
              <w:jc w:val="both"/>
            </w:pPr>
          </w:p>
        </w:tc>
      </w:tr>
      <w:tr w:rsidR="00830362" w14:paraId="0FF192D7" w14:textId="77777777">
        <w:trPr>
          <w:trHeight w:val="452"/>
          <w:jc w:val="center"/>
        </w:trPr>
        <w:tc>
          <w:tcPr>
            <w:tcW w:w="5784" w:type="dxa"/>
            <w:gridSpan w:val="2"/>
            <w:vMerge/>
            <w:tcBorders>
              <w:left w:val="single" w:sz="4" w:space="0" w:color="000000"/>
            </w:tcBorders>
            <w:vAlign w:val="center"/>
          </w:tcPr>
          <w:p w14:paraId="56C367E3" w14:textId="77777777" w:rsidR="00830362" w:rsidRDefault="00830362">
            <w:pPr>
              <w:widowControl w:val="0"/>
              <w:pBdr>
                <w:top w:val="nil"/>
                <w:left w:val="nil"/>
                <w:bottom w:val="nil"/>
                <w:right w:val="nil"/>
                <w:between w:val="nil"/>
              </w:pBdr>
              <w:spacing w:line="276" w:lineRule="auto"/>
            </w:pPr>
          </w:p>
        </w:tc>
        <w:tc>
          <w:tcPr>
            <w:tcW w:w="1109" w:type="dxa"/>
            <w:vMerge/>
            <w:vAlign w:val="center"/>
          </w:tcPr>
          <w:p w14:paraId="217562C8" w14:textId="77777777" w:rsidR="00830362" w:rsidRDefault="00830362">
            <w:pPr>
              <w:widowControl w:val="0"/>
              <w:pBdr>
                <w:top w:val="nil"/>
                <w:left w:val="nil"/>
                <w:bottom w:val="nil"/>
                <w:right w:val="nil"/>
                <w:between w:val="nil"/>
              </w:pBdr>
              <w:spacing w:line="276" w:lineRule="auto"/>
            </w:pPr>
          </w:p>
        </w:tc>
        <w:tc>
          <w:tcPr>
            <w:tcW w:w="1289" w:type="dxa"/>
            <w:vMerge/>
            <w:vAlign w:val="center"/>
          </w:tcPr>
          <w:p w14:paraId="2F5B5B0A" w14:textId="77777777" w:rsidR="00830362" w:rsidRDefault="00830362">
            <w:pPr>
              <w:widowControl w:val="0"/>
              <w:pBdr>
                <w:top w:val="nil"/>
                <w:left w:val="nil"/>
                <w:bottom w:val="nil"/>
                <w:right w:val="nil"/>
                <w:between w:val="nil"/>
              </w:pBdr>
              <w:spacing w:line="276" w:lineRule="auto"/>
            </w:pPr>
          </w:p>
        </w:tc>
        <w:tc>
          <w:tcPr>
            <w:tcW w:w="1349" w:type="dxa"/>
            <w:vMerge/>
            <w:tcBorders>
              <w:right w:val="single" w:sz="18" w:space="0" w:color="000000"/>
            </w:tcBorders>
            <w:vAlign w:val="center"/>
          </w:tcPr>
          <w:p w14:paraId="5EC053F1" w14:textId="77777777" w:rsidR="00830362" w:rsidRDefault="00830362">
            <w:pPr>
              <w:widowControl w:val="0"/>
              <w:pBdr>
                <w:top w:val="nil"/>
                <w:left w:val="nil"/>
                <w:bottom w:val="nil"/>
                <w:right w:val="nil"/>
                <w:between w:val="nil"/>
              </w:pBdr>
              <w:spacing w:line="276" w:lineRule="auto"/>
            </w:pPr>
          </w:p>
        </w:tc>
        <w:tc>
          <w:tcPr>
            <w:tcW w:w="1237" w:type="dxa"/>
            <w:vMerge/>
            <w:tcBorders>
              <w:left w:val="single" w:sz="18" w:space="0" w:color="000000"/>
              <w:right w:val="single" w:sz="4" w:space="0" w:color="000000"/>
            </w:tcBorders>
            <w:vAlign w:val="center"/>
          </w:tcPr>
          <w:p w14:paraId="13611F11" w14:textId="77777777" w:rsidR="00830362" w:rsidRDefault="00830362">
            <w:pPr>
              <w:widowControl w:val="0"/>
              <w:pBdr>
                <w:top w:val="nil"/>
                <w:left w:val="nil"/>
                <w:bottom w:val="nil"/>
                <w:right w:val="nil"/>
                <w:between w:val="nil"/>
              </w:pBdr>
              <w:spacing w:line="276" w:lineRule="auto"/>
            </w:pPr>
          </w:p>
        </w:tc>
      </w:tr>
      <w:tr w:rsidR="00830362" w14:paraId="42D59BEB" w14:textId="77777777">
        <w:trPr>
          <w:trHeight w:val="260"/>
          <w:jc w:val="center"/>
        </w:trPr>
        <w:tc>
          <w:tcPr>
            <w:tcW w:w="5784" w:type="dxa"/>
            <w:gridSpan w:val="2"/>
            <w:vMerge w:val="restart"/>
            <w:tcBorders>
              <w:left w:val="single" w:sz="4" w:space="0" w:color="000000"/>
            </w:tcBorders>
            <w:vAlign w:val="center"/>
          </w:tcPr>
          <w:p w14:paraId="419AF668" w14:textId="77777777" w:rsidR="00830362" w:rsidRDefault="00204F07">
            <w:pPr>
              <w:pBdr>
                <w:top w:val="nil"/>
                <w:left w:val="nil"/>
                <w:bottom w:val="nil"/>
                <w:right w:val="nil"/>
                <w:between w:val="nil"/>
              </w:pBdr>
              <w:ind w:left="316" w:hanging="314"/>
            </w:pPr>
            <w:r>
              <w:t>(2)</w:t>
            </w:r>
            <w:r>
              <w:rPr>
                <w:rFonts w:ascii="Gungsuh" w:eastAsia="Gungsuh" w:hAnsi="Gungsuh" w:cs="Gungsuh"/>
                <w:u w:val="single"/>
              </w:rPr>
              <w:t>主指導本校</w:t>
            </w:r>
            <w:r>
              <w:rPr>
                <w:rFonts w:ascii="新細明體" w:eastAsia="新細明體" w:hAnsi="新細明體" w:cs="新細明體"/>
                <w:u w:val="single"/>
              </w:rPr>
              <w:t>研</w:t>
            </w:r>
            <w:r>
              <w:rPr>
                <w:rFonts w:ascii="Gungsuh" w:eastAsia="Gungsuh" w:hAnsi="Gungsuh" w:cs="Gungsuh"/>
                <w:u w:val="single"/>
              </w:rPr>
              <w:t>究生碩士學位論文並通過學位考試</w:t>
            </w:r>
            <w:r>
              <w:rPr>
                <w:rFonts w:ascii="Gungsuh" w:eastAsia="Gungsuh" w:hAnsi="Gungsuh" w:cs="Gungsuh"/>
              </w:rPr>
              <w:t>，獲0.5點，擔任共同指導</w:t>
            </w:r>
            <w:proofErr w:type="gramStart"/>
            <w:r>
              <w:rPr>
                <w:rFonts w:ascii="Gungsuh" w:eastAsia="Gungsuh" w:hAnsi="Gungsuh" w:cs="Gungsuh"/>
              </w:rPr>
              <w:t>不</w:t>
            </w:r>
            <w:proofErr w:type="gramEnd"/>
            <w:r>
              <w:rPr>
                <w:rFonts w:ascii="Gungsuh" w:eastAsia="Gungsuh" w:hAnsi="Gungsuh" w:cs="Gungsuh"/>
              </w:rPr>
              <w:t>列計。每年必備點數以列計1篇</w:t>
            </w:r>
            <w:r>
              <w:rPr>
                <w:rFonts w:ascii="新細明體" w:eastAsia="新細明體" w:hAnsi="新細明體" w:cs="新細明體"/>
              </w:rPr>
              <w:t>為</w:t>
            </w:r>
            <w:r>
              <w:rPr>
                <w:rFonts w:ascii="Gungsuh" w:eastAsia="Gungsuh" w:hAnsi="Gungsuh" w:cs="Gungsuh"/>
              </w:rPr>
              <w:t>限，第2篇(含)以上列</w:t>
            </w:r>
            <w:r>
              <w:rPr>
                <w:rFonts w:ascii="新細明體" w:eastAsia="新細明體" w:hAnsi="新細明體" w:cs="新細明體"/>
              </w:rPr>
              <w:t>為</w:t>
            </w:r>
            <w:r>
              <w:rPr>
                <w:rFonts w:ascii="Gungsuh" w:eastAsia="Gungsuh" w:hAnsi="Gungsuh" w:cs="Gungsuh"/>
              </w:rPr>
              <w:t>自選點數</w:t>
            </w:r>
            <w:r>
              <w:rPr>
                <w:rFonts w:ascii="Gungsuh" w:eastAsia="Gungsuh" w:hAnsi="Gungsuh" w:cs="Gungsuh"/>
                <w:sz w:val="22"/>
                <w:szCs w:val="22"/>
              </w:rPr>
              <w:t>。</w:t>
            </w:r>
          </w:p>
        </w:tc>
        <w:tc>
          <w:tcPr>
            <w:tcW w:w="1109" w:type="dxa"/>
            <w:vMerge w:val="restart"/>
            <w:vAlign w:val="center"/>
          </w:tcPr>
          <w:p w14:paraId="70EBC560" w14:textId="77777777" w:rsidR="00830362" w:rsidRDefault="00204F07">
            <w:pPr>
              <w:pBdr>
                <w:top w:val="nil"/>
                <w:left w:val="nil"/>
                <w:bottom w:val="nil"/>
                <w:right w:val="nil"/>
                <w:between w:val="nil"/>
              </w:pBdr>
              <w:ind w:hanging="2"/>
              <w:jc w:val="center"/>
            </w:pPr>
            <w:r>
              <w:t>0.5</w:t>
            </w:r>
          </w:p>
        </w:tc>
        <w:tc>
          <w:tcPr>
            <w:tcW w:w="1289" w:type="dxa"/>
            <w:vMerge w:val="restart"/>
            <w:vAlign w:val="center"/>
          </w:tcPr>
          <w:p w14:paraId="1FFFECA9" w14:textId="77777777" w:rsidR="00830362" w:rsidRDefault="00830362">
            <w:pPr>
              <w:pBdr>
                <w:top w:val="nil"/>
                <w:left w:val="nil"/>
                <w:bottom w:val="nil"/>
                <w:right w:val="nil"/>
                <w:between w:val="nil"/>
              </w:pBdr>
              <w:ind w:hanging="2"/>
              <w:jc w:val="both"/>
            </w:pPr>
          </w:p>
        </w:tc>
        <w:tc>
          <w:tcPr>
            <w:tcW w:w="1349" w:type="dxa"/>
            <w:vMerge w:val="restart"/>
            <w:tcBorders>
              <w:right w:val="single" w:sz="18" w:space="0" w:color="000000"/>
            </w:tcBorders>
            <w:vAlign w:val="center"/>
          </w:tcPr>
          <w:p w14:paraId="3826E1BE" w14:textId="77777777" w:rsidR="00830362" w:rsidRDefault="00830362">
            <w:pPr>
              <w:pBdr>
                <w:top w:val="nil"/>
                <w:left w:val="nil"/>
                <w:bottom w:val="nil"/>
                <w:right w:val="nil"/>
                <w:between w:val="nil"/>
              </w:pBdr>
              <w:ind w:hanging="2"/>
              <w:jc w:val="both"/>
            </w:pPr>
          </w:p>
        </w:tc>
        <w:tc>
          <w:tcPr>
            <w:tcW w:w="1237" w:type="dxa"/>
            <w:vMerge w:val="restart"/>
            <w:tcBorders>
              <w:left w:val="single" w:sz="18" w:space="0" w:color="000000"/>
              <w:right w:val="single" w:sz="4" w:space="0" w:color="000000"/>
            </w:tcBorders>
            <w:vAlign w:val="center"/>
          </w:tcPr>
          <w:p w14:paraId="46AF0167" w14:textId="77777777" w:rsidR="00830362" w:rsidRDefault="00830362">
            <w:pPr>
              <w:pBdr>
                <w:top w:val="nil"/>
                <w:left w:val="nil"/>
                <w:bottom w:val="nil"/>
                <w:right w:val="nil"/>
                <w:between w:val="nil"/>
              </w:pBdr>
              <w:ind w:hanging="2"/>
              <w:jc w:val="both"/>
            </w:pPr>
          </w:p>
        </w:tc>
      </w:tr>
      <w:tr w:rsidR="00830362" w14:paraId="456D2328" w14:textId="77777777">
        <w:trPr>
          <w:trHeight w:val="359"/>
          <w:jc w:val="center"/>
        </w:trPr>
        <w:tc>
          <w:tcPr>
            <w:tcW w:w="5784" w:type="dxa"/>
            <w:gridSpan w:val="2"/>
            <w:vMerge/>
            <w:tcBorders>
              <w:left w:val="single" w:sz="4" w:space="0" w:color="000000"/>
            </w:tcBorders>
            <w:vAlign w:val="center"/>
          </w:tcPr>
          <w:p w14:paraId="17CB5580" w14:textId="77777777" w:rsidR="00830362" w:rsidRDefault="00830362">
            <w:pPr>
              <w:widowControl w:val="0"/>
              <w:pBdr>
                <w:top w:val="nil"/>
                <w:left w:val="nil"/>
                <w:bottom w:val="nil"/>
                <w:right w:val="nil"/>
                <w:between w:val="nil"/>
              </w:pBdr>
              <w:spacing w:line="276" w:lineRule="auto"/>
            </w:pPr>
          </w:p>
        </w:tc>
        <w:tc>
          <w:tcPr>
            <w:tcW w:w="1109" w:type="dxa"/>
            <w:vMerge/>
            <w:vAlign w:val="center"/>
          </w:tcPr>
          <w:p w14:paraId="6E9BBBC8" w14:textId="77777777" w:rsidR="00830362" w:rsidRDefault="00830362">
            <w:pPr>
              <w:widowControl w:val="0"/>
              <w:pBdr>
                <w:top w:val="nil"/>
                <w:left w:val="nil"/>
                <w:bottom w:val="nil"/>
                <w:right w:val="nil"/>
                <w:between w:val="nil"/>
              </w:pBdr>
              <w:spacing w:line="276" w:lineRule="auto"/>
            </w:pPr>
          </w:p>
        </w:tc>
        <w:tc>
          <w:tcPr>
            <w:tcW w:w="1289" w:type="dxa"/>
            <w:vMerge/>
            <w:vAlign w:val="center"/>
          </w:tcPr>
          <w:p w14:paraId="677FCEE8" w14:textId="77777777" w:rsidR="00830362" w:rsidRDefault="00830362">
            <w:pPr>
              <w:widowControl w:val="0"/>
              <w:pBdr>
                <w:top w:val="nil"/>
                <w:left w:val="nil"/>
                <w:bottom w:val="nil"/>
                <w:right w:val="nil"/>
                <w:between w:val="nil"/>
              </w:pBdr>
              <w:spacing w:line="276" w:lineRule="auto"/>
            </w:pPr>
          </w:p>
        </w:tc>
        <w:tc>
          <w:tcPr>
            <w:tcW w:w="1349" w:type="dxa"/>
            <w:vMerge/>
            <w:tcBorders>
              <w:right w:val="single" w:sz="18" w:space="0" w:color="000000"/>
            </w:tcBorders>
            <w:vAlign w:val="center"/>
          </w:tcPr>
          <w:p w14:paraId="2D317FD0" w14:textId="77777777" w:rsidR="00830362" w:rsidRDefault="00830362">
            <w:pPr>
              <w:widowControl w:val="0"/>
              <w:pBdr>
                <w:top w:val="nil"/>
                <w:left w:val="nil"/>
                <w:bottom w:val="nil"/>
                <w:right w:val="nil"/>
                <w:between w:val="nil"/>
              </w:pBdr>
              <w:spacing w:line="276" w:lineRule="auto"/>
            </w:pPr>
          </w:p>
        </w:tc>
        <w:tc>
          <w:tcPr>
            <w:tcW w:w="1237" w:type="dxa"/>
            <w:vMerge/>
            <w:tcBorders>
              <w:left w:val="single" w:sz="18" w:space="0" w:color="000000"/>
              <w:right w:val="single" w:sz="4" w:space="0" w:color="000000"/>
            </w:tcBorders>
            <w:vAlign w:val="center"/>
          </w:tcPr>
          <w:p w14:paraId="5F0106C2" w14:textId="77777777" w:rsidR="00830362" w:rsidRDefault="00830362">
            <w:pPr>
              <w:widowControl w:val="0"/>
              <w:pBdr>
                <w:top w:val="nil"/>
                <w:left w:val="nil"/>
                <w:bottom w:val="nil"/>
                <w:right w:val="nil"/>
                <w:between w:val="nil"/>
              </w:pBdr>
              <w:spacing w:line="276" w:lineRule="auto"/>
            </w:pPr>
          </w:p>
        </w:tc>
      </w:tr>
      <w:tr w:rsidR="00830362" w14:paraId="6911B008" w14:textId="77777777">
        <w:trPr>
          <w:trHeight w:val="260"/>
          <w:jc w:val="center"/>
        </w:trPr>
        <w:tc>
          <w:tcPr>
            <w:tcW w:w="5784" w:type="dxa"/>
            <w:gridSpan w:val="2"/>
            <w:vMerge w:val="restart"/>
            <w:tcBorders>
              <w:left w:val="single" w:sz="4" w:space="0" w:color="000000"/>
            </w:tcBorders>
            <w:vAlign w:val="center"/>
          </w:tcPr>
          <w:p w14:paraId="06EA97D7" w14:textId="77777777" w:rsidR="00830362" w:rsidRDefault="00204F07">
            <w:pPr>
              <w:pBdr>
                <w:top w:val="nil"/>
                <w:left w:val="nil"/>
                <w:bottom w:val="nil"/>
                <w:right w:val="nil"/>
                <w:between w:val="nil"/>
              </w:pBdr>
              <w:ind w:left="312" w:hanging="281"/>
            </w:pPr>
            <w:r>
              <w:t>(3)</w:t>
            </w:r>
            <w:r>
              <w:rPr>
                <w:rFonts w:ascii="Gungsuh" w:eastAsia="Gungsuh" w:hAnsi="Gungsuh" w:cs="Gungsuh"/>
                <w:u w:val="single"/>
              </w:rPr>
              <w:t>主指導本校</w:t>
            </w:r>
            <w:r>
              <w:rPr>
                <w:rFonts w:ascii="新細明體" w:eastAsia="新細明體" w:hAnsi="新細明體" w:cs="新細明體"/>
                <w:u w:val="single"/>
              </w:rPr>
              <w:t>研</w:t>
            </w:r>
            <w:r>
              <w:rPr>
                <w:rFonts w:ascii="Gungsuh" w:eastAsia="Gungsuh" w:hAnsi="Gungsuh" w:cs="Gungsuh"/>
                <w:u w:val="single"/>
              </w:rPr>
              <w:t>究生博士學位論文並通過學位考試</w:t>
            </w:r>
            <w:r>
              <w:rPr>
                <w:rFonts w:ascii="Gungsuh" w:eastAsia="Gungsuh" w:hAnsi="Gungsuh" w:cs="Gungsuh"/>
              </w:rPr>
              <w:t>，獲1點，擔任共同指導獲0.5點，每年必備點數以列計1人</w:t>
            </w:r>
            <w:r>
              <w:rPr>
                <w:rFonts w:ascii="新細明體" w:eastAsia="新細明體" w:hAnsi="新細明體" w:cs="新細明體"/>
              </w:rPr>
              <w:t>為</w:t>
            </w:r>
            <w:r>
              <w:rPr>
                <w:rFonts w:ascii="Gungsuh" w:eastAsia="Gungsuh" w:hAnsi="Gungsuh" w:cs="Gungsuh"/>
              </w:rPr>
              <w:t>限，第2篇(含)以上列</w:t>
            </w:r>
            <w:r>
              <w:rPr>
                <w:rFonts w:ascii="新細明體" w:eastAsia="新細明體" w:hAnsi="新細明體" w:cs="新細明體"/>
              </w:rPr>
              <w:t>為</w:t>
            </w:r>
            <w:r>
              <w:rPr>
                <w:rFonts w:ascii="Gungsuh" w:eastAsia="Gungsuh" w:hAnsi="Gungsuh" w:cs="Gungsuh"/>
              </w:rPr>
              <w:t>自選點數。</w:t>
            </w:r>
          </w:p>
        </w:tc>
        <w:tc>
          <w:tcPr>
            <w:tcW w:w="1109" w:type="dxa"/>
            <w:vMerge w:val="restart"/>
            <w:vAlign w:val="center"/>
          </w:tcPr>
          <w:p w14:paraId="70CFD291" w14:textId="77777777" w:rsidR="00830362" w:rsidRDefault="00204F07">
            <w:pPr>
              <w:pBdr>
                <w:top w:val="nil"/>
                <w:left w:val="nil"/>
                <w:bottom w:val="nil"/>
                <w:right w:val="nil"/>
                <w:between w:val="nil"/>
              </w:pBdr>
              <w:ind w:hanging="2"/>
              <w:jc w:val="center"/>
            </w:pPr>
            <w:r>
              <w:t>0.5~1</w:t>
            </w:r>
          </w:p>
        </w:tc>
        <w:tc>
          <w:tcPr>
            <w:tcW w:w="1289" w:type="dxa"/>
            <w:vMerge w:val="restart"/>
            <w:vAlign w:val="center"/>
          </w:tcPr>
          <w:p w14:paraId="6FCDFF1B" w14:textId="77777777" w:rsidR="00830362" w:rsidRDefault="00830362">
            <w:pPr>
              <w:pBdr>
                <w:top w:val="nil"/>
                <w:left w:val="nil"/>
                <w:bottom w:val="nil"/>
                <w:right w:val="nil"/>
                <w:between w:val="nil"/>
              </w:pBdr>
              <w:ind w:hanging="2"/>
              <w:jc w:val="both"/>
            </w:pPr>
          </w:p>
        </w:tc>
        <w:tc>
          <w:tcPr>
            <w:tcW w:w="1349" w:type="dxa"/>
            <w:vMerge w:val="restart"/>
            <w:tcBorders>
              <w:right w:val="single" w:sz="18" w:space="0" w:color="000000"/>
            </w:tcBorders>
            <w:vAlign w:val="center"/>
          </w:tcPr>
          <w:p w14:paraId="4CC0A785" w14:textId="77777777" w:rsidR="00830362" w:rsidRDefault="00830362">
            <w:pPr>
              <w:pBdr>
                <w:top w:val="nil"/>
                <w:left w:val="nil"/>
                <w:bottom w:val="nil"/>
                <w:right w:val="nil"/>
                <w:between w:val="nil"/>
              </w:pBdr>
              <w:ind w:hanging="2"/>
              <w:jc w:val="both"/>
            </w:pPr>
          </w:p>
        </w:tc>
        <w:tc>
          <w:tcPr>
            <w:tcW w:w="1237" w:type="dxa"/>
            <w:vMerge w:val="restart"/>
            <w:tcBorders>
              <w:left w:val="single" w:sz="18" w:space="0" w:color="000000"/>
              <w:right w:val="single" w:sz="4" w:space="0" w:color="000000"/>
            </w:tcBorders>
            <w:vAlign w:val="center"/>
          </w:tcPr>
          <w:p w14:paraId="15E764C6" w14:textId="77777777" w:rsidR="00830362" w:rsidRDefault="00830362">
            <w:pPr>
              <w:pBdr>
                <w:top w:val="nil"/>
                <w:left w:val="nil"/>
                <w:bottom w:val="nil"/>
                <w:right w:val="nil"/>
                <w:between w:val="nil"/>
              </w:pBdr>
              <w:ind w:hanging="2"/>
              <w:jc w:val="both"/>
            </w:pPr>
          </w:p>
        </w:tc>
      </w:tr>
      <w:tr w:rsidR="00830362" w14:paraId="42B44674" w14:textId="77777777">
        <w:trPr>
          <w:trHeight w:val="359"/>
          <w:jc w:val="center"/>
        </w:trPr>
        <w:tc>
          <w:tcPr>
            <w:tcW w:w="5784" w:type="dxa"/>
            <w:gridSpan w:val="2"/>
            <w:vMerge/>
            <w:tcBorders>
              <w:left w:val="single" w:sz="4" w:space="0" w:color="000000"/>
            </w:tcBorders>
            <w:vAlign w:val="center"/>
          </w:tcPr>
          <w:p w14:paraId="669B1445" w14:textId="77777777" w:rsidR="00830362" w:rsidRDefault="00830362">
            <w:pPr>
              <w:widowControl w:val="0"/>
              <w:pBdr>
                <w:top w:val="nil"/>
                <w:left w:val="nil"/>
                <w:bottom w:val="nil"/>
                <w:right w:val="nil"/>
                <w:between w:val="nil"/>
              </w:pBdr>
              <w:spacing w:line="276" w:lineRule="auto"/>
            </w:pPr>
          </w:p>
        </w:tc>
        <w:tc>
          <w:tcPr>
            <w:tcW w:w="1109" w:type="dxa"/>
            <w:vMerge/>
            <w:vAlign w:val="center"/>
          </w:tcPr>
          <w:p w14:paraId="66659473" w14:textId="77777777" w:rsidR="00830362" w:rsidRDefault="00830362">
            <w:pPr>
              <w:widowControl w:val="0"/>
              <w:pBdr>
                <w:top w:val="nil"/>
                <w:left w:val="nil"/>
                <w:bottom w:val="nil"/>
                <w:right w:val="nil"/>
                <w:between w:val="nil"/>
              </w:pBdr>
              <w:spacing w:line="276" w:lineRule="auto"/>
            </w:pPr>
          </w:p>
        </w:tc>
        <w:tc>
          <w:tcPr>
            <w:tcW w:w="1289" w:type="dxa"/>
            <w:vMerge/>
            <w:vAlign w:val="center"/>
          </w:tcPr>
          <w:p w14:paraId="61FCE381" w14:textId="77777777" w:rsidR="00830362" w:rsidRDefault="00830362">
            <w:pPr>
              <w:widowControl w:val="0"/>
              <w:pBdr>
                <w:top w:val="nil"/>
                <w:left w:val="nil"/>
                <w:bottom w:val="nil"/>
                <w:right w:val="nil"/>
                <w:between w:val="nil"/>
              </w:pBdr>
              <w:spacing w:line="276" w:lineRule="auto"/>
            </w:pPr>
          </w:p>
        </w:tc>
        <w:tc>
          <w:tcPr>
            <w:tcW w:w="1349" w:type="dxa"/>
            <w:vMerge/>
            <w:tcBorders>
              <w:right w:val="single" w:sz="18" w:space="0" w:color="000000"/>
            </w:tcBorders>
            <w:vAlign w:val="center"/>
          </w:tcPr>
          <w:p w14:paraId="3DB0C300" w14:textId="77777777" w:rsidR="00830362" w:rsidRDefault="00830362">
            <w:pPr>
              <w:widowControl w:val="0"/>
              <w:pBdr>
                <w:top w:val="nil"/>
                <w:left w:val="nil"/>
                <w:bottom w:val="nil"/>
                <w:right w:val="nil"/>
                <w:between w:val="nil"/>
              </w:pBdr>
              <w:spacing w:line="276" w:lineRule="auto"/>
            </w:pPr>
          </w:p>
        </w:tc>
        <w:tc>
          <w:tcPr>
            <w:tcW w:w="1237" w:type="dxa"/>
            <w:vMerge/>
            <w:tcBorders>
              <w:left w:val="single" w:sz="18" w:space="0" w:color="000000"/>
              <w:right w:val="single" w:sz="4" w:space="0" w:color="000000"/>
            </w:tcBorders>
            <w:vAlign w:val="center"/>
          </w:tcPr>
          <w:p w14:paraId="4135A97F" w14:textId="77777777" w:rsidR="00830362" w:rsidRDefault="00830362">
            <w:pPr>
              <w:widowControl w:val="0"/>
              <w:pBdr>
                <w:top w:val="nil"/>
                <w:left w:val="nil"/>
                <w:bottom w:val="nil"/>
                <w:right w:val="nil"/>
                <w:between w:val="nil"/>
              </w:pBdr>
              <w:spacing w:line="276" w:lineRule="auto"/>
            </w:pPr>
          </w:p>
        </w:tc>
      </w:tr>
      <w:tr w:rsidR="00830362" w14:paraId="205FF3EE" w14:textId="77777777" w:rsidTr="00170B72">
        <w:trPr>
          <w:trHeight w:val="486"/>
          <w:jc w:val="center"/>
        </w:trPr>
        <w:tc>
          <w:tcPr>
            <w:tcW w:w="10768" w:type="dxa"/>
            <w:gridSpan w:val="6"/>
            <w:tcBorders>
              <w:left w:val="single" w:sz="4" w:space="0" w:color="000000"/>
              <w:right w:val="single" w:sz="4" w:space="0" w:color="000000"/>
            </w:tcBorders>
            <w:shd w:val="clear" w:color="auto" w:fill="DBEEF3"/>
            <w:vAlign w:val="center"/>
          </w:tcPr>
          <w:p w14:paraId="18FF9766" w14:textId="77777777" w:rsidR="00830362" w:rsidRDefault="00204F07">
            <w:pPr>
              <w:pBdr>
                <w:top w:val="nil"/>
                <w:left w:val="nil"/>
                <w:bottom w:val="nil"/>
                <w:right w:val="nil"/>
                <w:between w:val="nil"/>
              </w:pBdr>
              <w:ind w:hanging="2"/>
              <w:jc w:val="both"/>
              <w:rPr>
                <w:b/>
                <w:sz w:val="24"/>
                <w:szCs w:val="24"/>
              </w:rPr>
            </w:pPr>
            <w:r>
              <w:rPr>
                <w:b/>
                <w:color w:val="FF0000"/>
                <w:sz w:val="24"/>
                <w:szCs w:val="24"/>
                <w:u w:val="single"/>
              </w:rPr>
              <w:t>9.</w:t>
            </w:r>
            <w:r>
              <w:rPr>
                <w:rFonts w:ascii="Gungsuh" w:eastAsia="Gungsuh" w:hAnsi="Gungsuh" w:cs="Gungsuh"/>
                <w:b/>
                <w:sz w:val="24"/>
                <w:szCs w:val="24"/>
              </w:rPr>
              <w:t>指導本校學生參與學術專題或學術論文競賽</w:t>
            </w:r>
          </w:p>
        </w:tc>
      </w:tr>
      <w:tr w:rsidR="00830362" w14:paraId="45AE0F11" w14:textId="77777777">
        <w:trPr>
          <w:trHeight w:val="312"/>
          <w:jc w:val="center"/>
        </w:trPr>
        <w:tc>
          <w:tcPr>
            <w:tcW w:w="5784" w:type="dxa"/>
            <w:gridSpan w:val="2"/>
            <w:vMerge w:val="restart"/>
            <w:tcBorders>
              <w:left w:val="single" w:sz="4" w:space="0" w:color="000000"/>
            </w:tcBorders>
            <w:vAlign w:val="center"/>
          </w:tcPr>
          <w:p w14:paraId="1C1DBD11" w14:textId="77777777" w:rsidR="00830362" w:rsidRDefault="00204F07">
            <w:pPr>
              <w:pBdr>
                <w:top w:val="nil"/>
                <w:left w:val="nil"/>
                <w:bottom w:val="nil"/>
                <w:right w:val="nil"/>
                <w:between w:val="nil"/>
              </w:pBdr>
              <w:ind w:left="312" w:hanging="281"/>
            </w:pPr>
            <w:r>
              <w:t>(1)</w:t>
            </w:r>
            <w:r>
              <w:rPr>
                <w:rFonts w:ascii="新細明體" w:eastAsia="新細明體" w:hAnsi="新細明體" w:cs="新細明體"/>
              </w:rPr>
              <w:t>教</w:t>
            </w:r>
            <w:r>
              <w:rPr>
                <w:rFonts w:ascii="Gungsuh" w:eastAsia="Gungsuh" w:hAnsi="Gungsuh" w:cs="Gungsuh"/>
              </w:rPr>
              <w:t>師指導本校學生參與國際性專題或學術論文競賽獲前三名，每次獲2.5點。</w:t>
            </w:r>
          </w:p>
        </w:tc>
        <w:tc>
          <w:tcPr>
            <w:tcW w:w="1109" w:type="dxa"/>
            <w:vMerge w:val="restart"/>
            <w:vAlign w:val="center"/>
          </w:tcPr>
          <w:p w14:paraId="3BEAF338" w14:textId="77777777" w:rsidR="00830362" w:rsidRDefault="00204F07">
            <w:pPr>
              <w:pBdr>
                <w:top w:val="nil"/>
                <w:left w:val="nil"/>
                <w:bottom w:val="nil"/>
                <w:right w:val="nil"/>
                <w:between w:val="nil"/>
              </w:pBdr>
              <w:ind w:hanging="2"/>
              <w:jc w:val="center"/>
            </w:pPr>
            <w:r>
              <w:t>2.5</w:t>
            </w:r>
          </w:p>
        </w:tc>
        <w:tc>
          <w:tcPr>
            <w:tcW w:w="1289" w:type="dxa"/>
            <w:vMerge w:val="restart"/>
            <w:vAlign w:val="center"/>
          </w:tcPr>
          <w:p w14:paraId="3F816E1B" w14:textId="77777777" w:rsidR="00830362" w:rsidRDefault="00830362">
            <w:pPr>
              <w:pBdr>
                <w:top w:val="nil"/>
                <w:left w:val="nil"/>
                <w:bottom w:val="nil"/>
                <w:right w:val="nil"/>
                <w:between w:val="nil"/>
              </w:pBdr>
              <w:ind w:hanging="2"/>
              <w:jc w:val="both"/>
            </w:pPr>
          </w:p>
        </w:tc>
        <w:tc>
          <w:tcPr>
            <w:tcW w:w="1349" w:type="dxa"/>
            <w:vMerge w:val="restart"/>
            <w:tcBorders>
              <w:right w:val="single" w:sz="18" w:space="0" w:color="000000"/>
            </w:tcBorders>
            <w:vAlign w:val="center"/>
          </w:tcPr>
          <w:p w14:paraId="6369D594" w14:textId="77777777" w:rsidR="00830362" w:rsidRDefault="00830362">
            <w:pPr>
              <w:pBdr>
                <w:top w:val="nil"/>
                <w:left w:val="nil"/>
                <w:bottom w:val="nil"/>
                <w:right w:val="nil"/>
                <w:between w:val="nil"/>
              </w:pBdr>
              <w:ind w:hanging="2"/>
              <w:jc w:val="both"/>
            </w:pPr>
          </w:p>
        </w:tc>
        <w:tc>
          <w:tcPr>
            <w:tcW w:w="1237" w:type="dxa"/>
            <w:vMerge w:val="restart"/>
            <w:tcBorders>
              <w:left w:val="single" w:sz="18" w:space="0" w:color="000000"/>
              <w:right w:val="single" w:sz="4" w:space="0" w:color="000000"/>
            </w:tcBorders>
            <w:vAlign w:val="center"/>
          </w:tcPr>
          <w:p w14:paraId="6E336B73" w14:textId="77777777" w:rsidR="00830362" w:rsidRDefault="00830362">
            <w:pPr>
              <w:pBdr>
                <w:top w:val="nil"/>
                <w:left w:val="nil"/>
                <w:bottom w:val="nil"/>
                <w:right w:val="nil"/>
                <w:between w:val="nil"/>
              </w:pBdr>
              <w:ind w:hanging="2"/>
              <w:jc w:val="both"/>
            </w:pPr>
          </w:p>
        </w:tc>
      </w:tr>
      <w:tr w:rsidR="00830362" w14:paraId="06434234" w14:textId="77777777">
        <w:trPr>
          <w:trHeight w:val="359"/>
          <w:jc w:val="center"/>
        </w:trPr>
        <w:tc>
          <w:tcPr>
            <w:tcW w:w="5784" w:type="dxa"/>
            <w:gridSpan w:val="2"/>
            <w:vMerge/>
            <w:tcBorders>
              <w:left w:val="single" w:sz="4" w:space="0" w:color="000000"/>
            </w:tcBorders>
            <w:vAlign w:val="center"/>
          </w:tcPr>
          <w:p w14:paraId="4184D56B" w14:textId="77777777" w:rsidR="00830362" w:rsidRDefault="00830362">
            <w:pPr>
              <w:widowControl w:val="0"/>
              <w:pBdr>
                <w:top w:val="nil"/>
                <w:left w:val="nil"/>
                <w:bottom w:val="nil"/>
                <w:right w:val="nil"/>
                <w:between w:val="nil"/>
              </w:pBdr>
              <w:spacing w:line="276" w:lineRule="auto"/>
            </w:pPr>
          </w:p>
        </w:tc>
        <w:tc>
          <w:tcPr>
            <w:tcW w:w="1109" w:type="dxa"/>
            <w:vMerge/>
            <w:vAlign w:val="center"/>
          </w:tcPr>
          <w:p w14:paraId="1FFC4656" w14:textId="77777777" w:rsidR="00830362" w:rsidRDefault="00830362">
            <w:pPr>
              <w:widowControl w:val="0"/>
              <w:pBdr>
                <w:top w:val="nil"/>
                <w:left w:val="nil"/>
                <w:bottom w:val="nil"/>
                <w:right w:val="nil"/>
                <w:between w:val="nil"/>
              </w:pBdr>
              <w:spacing w:line="276" w:lineRule="auto"/>
            </w:pPr>
          </w:p>
        </w:tc>
        <w:tc>
          <w:tcPr>
            <w:tcW w:w="1289" w:type="dxa"/>
            <w:vMerge/>
            <w:vAlign w:val="center"/>
          </w:tcPr>
          <w:p w14:paraId="2C230A44" w14:textId="77777777" w:rsidR="00830362" w:rsidRDefault="00830362">
            <w:pPr>
              <w:widowControl w:val="0"/>
              <w:pBdr>
                <w:top w:val="nil"/>
                <w:left w:val="nil"/>
                <w:bottom w:val="nil"/>
                <w:right w:val="nil"/>
                <w:between w:val="nil"/>
              </w:pBdr>
              <w:spacing w:line="276" w:lineRule="auto"/>
            </w:pPr>
          </w:p>
        </w:tc>
        <w:tc>
          <w:tcPr>
            <w:tcW w:w="1349" w:type="dxa"/>
            <w:vMerge/>
            <w:tcBorders>
              <w:right w:val="single" w:sz="18" w:space="0" w:color="000000"/>
            </w:tcBorders>
            <w:vAlign w:val="center"/>
          </w:tcPr>
          <w:p w14:paraId="574D8EF2" w14:textId="77777777" w:rsidR="00830362" w:rsidRDefault="00830362">
            <w:pPr>
              <w:widowControl w:val="0"/>
              <w:pBdr>
                <w:top w:val="nil"/>
                <w:left w:val="nil"/>
                <w:bottom w:val="nil"/>
                <w:right w:val="nil"/>
                <w:between w:val="nil"/>
              </w:pBdr>
              <w:spacing w:line="276" w:lineRule="auto"/>
            </w:pPr>
          </w:p>
        </w:tc>
        <w:tc>
          <w:tcPr>
            <w:tcW w:w="1237" w:type="dxa"/>
            <w:vMerge/>
            <w:tcBorders>
              <w:left w:val="single" w:sz="18" w:space="0" w:color="000000"/>
              <w:right w:val="single" w:sz="4" w:space="0" w:color="000000"/>
            </w:tcBorders>
            <w:vAlign w:val="center"/>
          </w:tcPr>
          <w:p w14:paraId="5571B540" w14:textId="77777777" w:rsidR="00830362" w:rsidRDefault="00830362">
            <w:pPr>
              <w:widowControl w:val="0"/>
              <w:pBdr>
                <w:top w:val="nil"/>
                <w:left w:val="nil"/>
                <w:bottom w:val="nil"/>
                <w:right w:val="nil"/>
                <w:between w:val="nil"/>
              </w:pBdr>
              <w:spacing w:line="276" w:lineRule="auto"/>
            </w:pPr>
          </w:p>
        </w:tc>
      </w:tr>
      <w:tr w:rsidR="00830362" w14:paraId="1975FDB4" w14:textId="77777777">
        <w:trPr>
          <w:trHeight w:val="458"/>
          <w:jc w:val="center"/>
        </w:trPr>
        <w:tc>
          <w:tcPr>
            <w:tcW w:w="5784" w:type="dxa"/>
            <w:gridSpan w:val="2"/>
            <w:vMerge w:val="restart"/>
            <w:tcBorders>
              <w:left w:val="single" w:sz="4" w:space="0" w:color="000000"/>
            </w:tcBorders>
            <w:vAlign w:val="center"/>
          </w:tcPr>
          <w:p w14:paraId="5D4F7239" w14:textId="77777777" w:rsidR="00830362" w:rsidRDefault="00204F07">
            <w:pPr>
              <w:pBdr>
                <w:top w:val="nil"/>
                <w:left w:val="nil"/>
                <w:bottom w:val="nil"/>
                <w:right w:val="nil"/>
                <w:between w:val="nil"/>
              </w:pBdr>
              <w:ind w:hanging="2"/>
              <w:rPr>
                <w:highlight w:val="yellow"/>
              </w:rPr>
            </w:pPr>
            <w:r>
              <w:rPr>
                <w:rFonts w:ascii="Gungsuh" w:eastAsia="Gungsuh" w:hAnsi="Gungsuh" w:cs="Gungsuh"/>
              </w:rPr>
              <w:t>(2)全國性專題或學術論文競賽獲前三名，每次獲1.5點。</w:t>
            </w:r>
          </w:p>
        </w:tc>
        <w:tc>
          <w:tcPr>
            <w:tcW w:w="1109" w:type="dxa"/>
            <w:vMerge w:val="restart"/>
            <w:vAlign w:val="center"/>
          </w:tcPr>
          <w:p w14:paraId="4BDDCA6D" w14:textId="77777777" w:rsidR="00830362" w:rsidRDefault="00204F07">
            <w:pPr>
              <w:pBdr>
                <w:top w:val="nil"/>
                <w:left w:val="nil"/>
                <w:bottom w:val="nil"/>
                <w:right w:val="nil"/>
                <w:between w:val="nil"/>
              </w:pBdr>
              <w:ind w:hanging="2"/>
              <w:jc w:val="center"/>
            </w:pPr>
            <w:r>
              <w:t>1.5</w:t>
            </w:r>
          </w:p>
        </w:tc>
        <w:tc>
          <w:tcPr>
            <w:tcW w:w="1289" w:type="dxa"/>
            <w:vMerge w:val="restart"/>
            <w:vAlign w:val="center"/>
          </w:tcPr>
          <w:p w14:paraId="16AB89A6" w14:textId="77777777" w:rsidR="00830362" w:rsidRDefault="00830362">
            <w:pPr>
              <w:pBdr>
                <w:top w:val="nil"/>
                <w:left w:val="nil"/>
                <w:bottom w:val="nil"/>
                <w:right w:val="nil"/>
                <w:between w:val="nil"/>
              </w:pBdr>
              <w:ind w:hanging="2"/>
              <w:jc w:val="both"/>
            </w:pPr>
          </w:p>
        </w:tc>
        <w:tc>
          <w:tcPr>
            <w:tcW w:w="1349" w:type="dxa"/>
            <w:vMerge w:val="restart"/>
            <w:tcBorders>
              <w:right w:val="single" w:sz="18" w:space="0" w:color="000000"/>
            </w:tcBorders>
            <w:vAlign w:val="center"/>
          </w:tcPr>
          <w:p w14:paraId="4DCC54CF" w14:textId="77777777" w:rsidR="00830362" w:rsidRDefault="00830362">
            <w:pPr>
              <w:pBdr>
                <w:top w:val="nil"/>
                <w:left w:val="nil"/>
                <w:bottom w:val="nil"/>
                <w:right w:val="nil"/>
                <w:between w:val="nil"/>
              </w:pBdr>
              <w:ind w:hanging="2"/>
              <w:jc w:val="both"/>
            </w:pPr>
          </w:p>
        </w:tc>
        <w:tc>
          <w:tcPr>
            <w:tcW w:w="1237" w:type="dxa"/>
            <w:vMerge w:val="restart"/>
            <w:tcBorders>
              <w:left w:val="single" w:sz="18" w:space="0" w:color="000000"/>
              <w:right w:val="single" w:sz="4" w:space="0" w:color="000000"/>
            </w:tcBorders>
            <w:vAlign w:val="center"/>
          </w:tcPr>
          <w:p w14:paraId="32DE692F" w14:textId="77777777" w:rsidR="00830362" w:rsidRDefault="00830362">
            <w:pPr>
              <w:pBdr>
                <w:top w:val="nil"/>
                <w:left w:val="nil"/>
                <w:bottom w:val="nil"/>
                <w:right w:val="nil"/>
                <w:between w:val="nil"/>
              </w:pBdr>
              <w:ind w:hanging="2"/>
              <w:jc w:val="both"/>
            </w:pPr>
          </w:p>
        </w:tc>
      </w:tr>
      <w:tr w:rsidR="00830362" w14:paraId="50C3C6EB" w14:textId="77777777" w:rsidTr="00170B72">
        <w:trPr>
          <w:trHeight w:val="264"/>
          <w:jc w:val="center"/>
        </w:trPr>
        <w:tc>
          <w:tcPr>
            <w:tcW w:w="5784" w:type="dxa"/>
            <w:gridSpan w:val="2"/>
            <w:vMerge/>
            <w:tcBorders>
              <w:left w:val="single" w:sz="4" w:space="0" w:color="000000"/>
            </w:tcBorders>
            <w:vAlign w:val="center"/>
          </w:tcPr>
          <w:p w14:paraId="5E929CC2" w14:textId="77777777" w:rsidR="00830362" w:rsidRDefault="00830362">
            <w:pPr>
              <w:widowControl w:val="0"/>
              <w:pBdr>
                <w:top w:val="nil"/>
                <w:left w:val="nil"/>
                <w:bottom w:val="nil"/>
                <w:right w:val="nil"/>
                <w:between w:val="nil"/>
              </w:pBdr>
              <w:spacing w:line="276" w:lineRule="auto"/>
            </w:pPr>
          </w:p>
        </w:tc>
        <w:tc>
          <w:tcPr>
            <w:tcW w:w="1109" w:type="dxa"/>
            <w:vMerge/>
            <w:vAlign w:val="center"/>
          </w:tcPr>
          <w:p w14:paraId="3994AB6C" w14:textId="77777777" w:rsidR="00830362" w:rsidRDefault="00830362">
            <w:pPr>
              <w:widowControl w:val="0"/>
              <w:pBdr>
                <w:top w:val="nil"/>
                <w:left w:val="nil"/>
                <w:bottom w:val="nil"/>
                <w:right w:val="nil"/>
                <w:between w:val="nil"/>
              </w:pBdr>
              <w:spacing w:line="276" w:lineRule="auto"/>
            </w:pPr>
          </w:p>
        </w:tc>
        <w:tc>
          <w:tcPr>
            <w:tcW w:w="1289" w:type="dxa"/>
            <w:vMerge/>
            <w:vAlign w:val="center"/>
          </w:tcPr>
          <w:p w14:paraId="17812C1F" w14:textId="77777777" w:rsidR="00830362" w:rsidRDefault="00830362">
            <w:pPr>
              <w:widowControl w:val="0"/>
              <w:pBdr>
                <w:top w:val="nil"/>
                <w:left w:val="nil"/>
                <w:bottom w:val="nil"/>
                <w:right w:val="nil"/>
                <w:between w:val="nil"/>
              </w:pBdr>
              <w:spacing w:line="276" w:lineRule="auto"/>
            </w:pPr>
          </w:p>
        </w:tc>
        <w:tc>
          <w:tcPr>
            <w:tcW w:w="1349" w:type="dxa"/>
            <w:vMerge/>
            <w:tcBorders>
              <w:right w:val="single" w:sz="18" w:space="0" w:color="000000"/>
            </w:tcBorders>
            <w:vAlign w:val="center"/>
          </w:tcPr>
          <w:p w14:paraId="51866B97" w14:textId="77777777" w:rsidR="00830362" w:rsidRDefault="00830362">
            <w:pPr>
              <w:widowControl w:val="0"/>
              <w:pBdr>
                <w:top w:val="nil"/>
                <w:left w:val="nil"/>
                <w:bottom w:val="nil"/>
                <w:right w:val="nil"/>
                <w:between w:val="nil"/>
              </w:pBdr>
              <w:spacing w:line="276" w:lineRule="auto"/>
            </w:pPr>
          </w:p>
        </w:tc>
        <w:tc>
          <w:tcPr>
            <w:tcW w:w="1237" w:type="dxa"/>
            <w:vMerge/>
            <w:tcBorders>
              <w:left w:val="single" w:sz="18" w:space="0" w:color="000000"/>
              <w:right w:val="single" w:sz="4" w:space="0" w:color="000000"/>
            </w:tcBorders>
            <w:vAlign w:val="center"/>
          </w:tcPr>
          <w:p w14:paraId="2CDA60E4" w14:textId="77777777" w:rsidR="00830362" w:rsidRDefault="00830362">
            <w:pPr>
              <w:widowControl w:val="0"/>
              <w:pBdr>
                <w:top w:val="nil"/>
                <w:left w:val="nil"/>
                <w:bottom w:val="nil"/>
                <w:right w:val="nil"/>
                <w:between w:val="nil"/>
              </w:pBdr>
              <w:spacing w:line="276" w:lineRule="auto"/>
            </w:pPr>
          </w:p>
        </w:tc>
      </w:tr>
      <w:tr w:rsidR="00830362" w14:paraId="4ED81F8B" w14:textId="77777777" w:rsidTr="00170B72">
        <w:trPr>
          <w:trHeight w:val="494"/>
          <w:jc w:val="center"/>
        </w:trPr>
        <w:tc>
          <w:tcPr>
            <w:tcW w:w="10768" w:type="dxa"/>
            <w:gridSpan w:val="6"/>
            <w:tcBorders>
              <w:left w:val="single" w:sz="4" w:space="0" w:color="000000"/>
              <w:right w:val="single" w:sz="4" w:space="0" w:color="000000"/>
            </w:tcBorders>
            <w:shd w:val="clear" w:color="auto" w:fill="DBEEF3"/>
            <w:vAlign w:val="center"/>
          </w:tcPr>
          <w:p w14:paraId="01B31924" w14:textId="77777777" w:rsidR="00830362" w:rsidRDefault="00204F07">
            <w:pPr>
              <w:pBdr>
                <w:top w:val="nil"/>
                <w:left w:val="nil"/>
                <w:bottom w:val="nil"/>
                <w:right w:val="nil"/>
                <w:between w:val="nil"/>
              </w:pBdr>
              <w:ind w:hanging="2"/>
              <w:jc w:val="both"/>
              <w:rPr>
                <w:sz w:val="24"/>
                <w:szCs w:val="24"/>
              </w:rPr>
            </w:pPr>
            <w:r>
              <w:rPr>
                <w:b/>
                <w:color w:val="FF0000"/>
                <w:sz w:val="24"/>
                <w:szCs w:val="24"/>
                <w:u w:val="single"/>
              </w:rPr>
              <w:t>10.</w:t>
            </w:r>
            <w:r>
              <w:rPr>
                <w:rFonts w:ascii="Gungsuh" w:eastAsia="Gungsuh" w:hAnsi="Gungsuh" w:cs="Gungsuh"/>
                <w:b/>
                <w:sz w:val="24"/>
                <w:szCs w:val="24"/>
              </w:rPr>
              <w:t>指導本校學生參與專業競賽：每學年必備點數以列計1次為限，第2次(含)以上列為自選點數。</w:t>
            </w:r>
          </w:p>
        </w:tc>
      </w:tr>
      <w:tr w:rsidR="00830362" w14:paraId="6172C482" w14:textId="77777777">
        <w:trPr>
          <w:trHeight w:val="260"/>
          <w:jc w:val="center"/>
        </w:trPr>
        <w:tc>
          <w:tcPr>
            <w:tcW w:w="5784" w:type="dxa"/>
            <w:gridSpan w:val="2"/>
            <w:vMerge w:val="restart"/>
            <w:tcBorders>
              <w:left w:val="single" w:sz="4" w:space="0" w:color="000000"/>
            </w:tcBorders>
            <w:vAlign w:val="center"/>
          </w:tcPr>
          <w:p w14:paraId="543EEA71" w14:textId="77777777" w:rsidR="00830362" w:rsidRDefault="00204F07">
            <w:pPr>
              <w:pBdr>
                <w:top w:val="nil"/>
                <w:left w:val="nil"/>
                <w:bottom w:val="nil"/>
                <w:right w:val="nil"/>
                <w:between w:val="nil"/>
              </w:pBdr>
              <w:ind w:left="312" w:hanging="281"/>
              <w:jc w:val="both"/>
            </w:pPr>
            <w:r>
              <w:t>(1)</w:t>
            </w:r>
            <w:r>
              <w:rPr>
                <w:rFonts w:ascii="新細明體" w:eastAsia="新細明體" w:hAnsi="新細明體" w:cs="新細明體"/>
              </w:rPr>
              <w:t>教</w:t>
            </w:r>
            <w:r>
              <w:rPr>
                <w:rFonts w:ascii="Gungsuh" w:eastAsia="Gungsuh" w:hAnsi="Gungsuh" w:cs="Gungsuh"/>
              </w:rPr>
              <w:t>師指導本校學生參與奧運會或世界盃同等級專業競賽且學生獲前三名，每次獲4點</w:t>
            </w:r>
          </w:p>
        </w:tc>
        <w:tc>
          <w:tcPr>
            <w:tcW w:w="1109" w:type="dxa"/>
            <w:vMerge w:val="restart"/>
            <w:vAlign w:val="center"/>
          </w:tcPr>
          <w:p w14:paraId="0CB4E4D2" w14:textId="77777777" w:rsidR="00830362" w:rsidRDefault="00204F07">
            <w:pPr>
              <w:pBdr>
                <w:top w:val="nil"/>
                <w:left w:val="nil"/>
                <w:bottom w:val="nil"/>
                <w:right w:val="nil"/>
                <w:between w:val="nil"/>
              </w:pBdr>
              <w:ind w:hanging="2"/>
              <w:jc w:val="center"/>
            </w:pPr>
            <w:r>
              <w:t>4</w:t>
            </w:r>
          </w:p>
        </w:tc>
        <w:tc>
          <w:tcPr>
            <w:tcW w:w="1289" w:type="dxa"/>
            <w:vMerge w:val="restart"/>
            <w:vAlign w:val="center"/>
          </w:tcPr>
          <w:p w14:paraId="12BAF1C2" w14:textId="77777777" w:rsidR="00830362" w:rsidRDefault="00830362">
            <w:pPr>
              <w:pBdr>
                <w:top w:val="nil"/>
                <w:left w:val="nil"/>
                <w:bottom w:val="nil"/>
                <w:right w:val="nil"/>
                <w:between w:val="nil"/>
              </w:pBdr>
              <w:ind w:hanging="2"/>
              <w:jc w:val="both"/>
            </w:pPr>
          </w:p>
        </w:tc>
        <w:tc>
          <w:tcPr>
            <w:tcW w:w="1349" w:type="dxa"/>
            <w:vMerge w:val="restart"/>
            <w:tcBorders>
              <w:right w:val="single" w:sz="18" w:space="0" w:color="000000"/>
            </w:tcBorders>
            <w:vAlign w:val="center"/>
          </w:tcPr>
          <w:p w14:paraId="28D94C10" w14:textId="77777777" w:rsidR="00830362" w:rsidRDefault="00830362">
            <w:pPr>
              <w:pBdr>
                <w:top w:val="nil"/>
                <w:left w:val="nil"/>
                <w:bottom w:val="nil"/>
                <w:right w:val="nil"/>
                <w:between w:val="nil"/>
              </w:pBdr>
              <w:ind w:hanging="2"/>
              <w:jc w:val="both"/>
            </w:pPr>
          </w:p>
        </w:tc>
        <w:tc>
          <w:tcPr>
            <w:tcW w:w="1237" w:type="dxa"/>
            <w:vMerge w:val="restart"/>
            <w:tcBorders>
              <w:left w:val="single" w:sz="18" w:space="0" w:color="000000"/>
              <w:right w:val="single" w:sz="4" w:space="0" w:color="000000"/>
            </w:tcBorders>
            <w:vAlign w:val="center"/>
          </w:tcPr>
          <w:p w14:paraId="3347B836" w14:textId="77777777" w:rsidR="00830362" w:rsidRDefault="00830362">
            <w:pPr>
              <w:pBdr>
                <w:top w:val="nil"/>
                <w:left w:val="nil"/>
                <w:bottom w:val="nil"/>
                <w:right w:val="nil"/>
                <w:between w:val="nil"/>
              </w:pBdr>
              <w:ind w:hanging="2"/>
              <w:jc w:val="both"/>
            </w:pPr>
          </w:p>
        </w:tc>
      </w:tr>
      <w:tr w:rsidR="00830362" w14:paraId="1E273A7B" w14:textId="77777777" w:rsidTr="00170B72">
        <w:trPr>
          <w:trHeight w:val="264"/>
          <w:jc w:val="center"/>
        </w:trPr>
        <w:tc>
          <w:tcPr>
            <w:tcW w:w="5784" w:type="dxa"/>
            <w:gridSpan w:val="2"/>
            <w:vMerge/>
            <w:tcBorders>
              <w:left w:val="single" w:sz="4" w:space="0" w:color="000000"/>
            </w:tcBorders>
            <w:vAlign w:val="center"/>
          </w:tcPr>
          <w:p w14:paraId="0AE9A7B7" w14:textId="77777777" w:rsidR="00830362" w:rsidRDefault="00830362">
            <w:pPr>
              <w:widowControl w:val="0"/>
              <w:pBdr>
                <w:top w:val="nil"/>
                <w:left w:val="nil"/>
                <w:bottom w:val="nil"/>
                <w:right w:val="nil"/>
                <w:between w:val="nil"/>
              </w:pBdr>
              <w:spacing w:line="276" w:lineRule="auto"/>
            </w:pPr>
          </w:p>
        </w:tc>
        <w:tc>
          <w:tcPr>
            <w:tcW w:w="1109" w:type="dxa"/>
            <w:vMerge/>
            <w:vAlign w:val="center"/>
          </w:tcPr>
          <w:p w14:paraId="40D3CDF4" w14:textId="77777777" w:rsidR="00830362" w:rsidRDefault="00830362">
            <w:pPr>
              <w:widowControl w:val="0"/>
              <w:pBdr>
                <w:top w:val="nil"/>
                <w:left w:val="nil"/>
                <w:bottom w:val="nil"/>
                <w:right w:val="nil"/>
                <w:between w:val="nil"/>
              </w:pBdr>
              <w:spacing w:line="276" w:lineRule="auto"/>
            </w:pPr>
          </w:p>
        </w:tc>
        <w:tc>
          <w:tcPr>
            <w:tcW w:w="1289" w:type="dxa"/>
            <w:vMerge/>
            <w:vAlign w:val="center"/>
          </w:tcPr>
          <w:p w14:paraId="1890E581" w14:textId="77777777" w:rsidR="00830362" w:rsidRDefault="00830362">
            <w:pPr>
              <w:widowControl w:val="0"/>
              <w:pBdr>
                <w:top w:val="nil"/>
                <w:left w:val="nil"/>
                <w:bottom w:val="nil"/>
                <w:right w:val="nil"/>
                <w:between w:val="nil"/>
              </w:pBdr>
              <w:spacing w:line="276" w:lineRule="auto"/>
            </w:pPr>
          </w:p>
        </w:tc>
        <w:tc>
          <w:tcPr>
            <w:tcW w:w="1349" w:type="dxa"/>
            <w:vMerge/>
            <w:tcBorders>
              <w:right w:val="single" w:sz="18" w:space="0" w:color="000000"/>
            </w:tcBorders>
            <w:vAlign w:val="center"/>
          </w:tcPr>
          <w:p w14:paraId="09C153DE" w14:textId="77777777" w:rsidR="00830362" w:rsidRDefault="00830362">
            <w:pPr>
              <w:widowControl w:val="0"/>
              <w:pBdr>
                <w:top w:val="nil"/>
                <w:left w:val="nil"/>
                <w:bottom w:val="nil"/>
                <w:right w:val="nil"/>
                <w:between w:val="nil"/>
              </w:pBdr>
              <w:spacing w:line="276" w:lineRule="auto"/>
            </w:pPr>
          </w:p>
        </w:tc>
        <w:tc>
          <w:tcPr>
            <w:tcW w:w="1237" w:type="dxa"/>
            <w:vMerge/>
            <w:tcBorders>
              <w:left w:val="single" w:sz="18" w:space="0" w:color="000000"/>
              <w:right w:val="single" w:sz="4" w:space="0" w:color="000000"/>
            </w:tcBorders>
            <w:vAlign w:val="center"/>
          </w:tcPr>
          <w:p w14:paraId="58BB227F" w14:textId="77777777" w:rsidR="00830362" w:rsidRDefault="00830362">
            <w:pPr>
              <w:widowControl w:val="0"/>
              <w:pBdr>
                <w:top w:val="nil"/>
                <w:left w:val="nil"/>
                <w:bottom w:val="nil"/>
                <w:right w:val="nil"/>
                <w:between w:val="nil"/>
              </w:pBdr>
              <w:spacing w:line="276" w:lineRule="auto"/>
            </w:pPr>
          </w:p>
        </w:tc>
      </w:tr>
      <w:tr w:rsidR="00830362" w14:paraId="41A8E084" w14:textId="77777777">
        <w:trPr>
          <w:trHeight w:val="286"/>
          <w:jc w:val="center"/>
        </w:trPr>
        <w:tc>
          <w:tcPr>
            <w:tcW w:w="5784" w:type="dxa"/>
            <w:gridSpan w:val="2"/>
            <w:vMerge w:val="restart"/>
            <w:tcBorders>
              <w:left w:val="single" w:sz="4" w:space="0" w:color="000000"/>
            </w:tcBorders>
            <w:vAlign w:val="center"/>
          </w:tcPr>
          <w:p w14:paraId="61FB3A14" w14:textId="77777777" w:rsidR="00830362" w:rsidRDefault="00204F07">
            <w:pPr>
              <w:pBdr>
                <w:top w:val="nil"/>
                <w:left w:val="nil"/>
                <w:bottom w:val="nil"/>
                <w:right w:val="nil"/>
                <w:between w:val="nil"/>
              </w:pBdr>
              <w:ind w:left="316" w:hanging="284"/>
              <w:jc w:val="both"/>
              <w:rPr>
                <w:sz w:val="22"/>
                <w:szCs w:val="22"/>
              </w:rPr>
            </w:pPr>
            <w:r>
              <w:rPr>
                <w:rFonts w:ascii="Gungsuh" w:eastAsia="Gungsuh" w:hAnsi="Gungsuh" w:cs="Gungsuh"/>
              </w:rPr>
              <w:t>(2)指導本校學生參與亞運會或亞洲</w:t>
            </w:r>
            <w:proofErr w:type="gramStart"/>
            <w:r>
              <w:rPr>
                <w:rFonts w:ascii="Gungsuh" w:eastAsia="Gungsuh" w:hAnsi="Gungsuh" w:cs="Gungsuh"/>
              </w:rPr>
              <w:t>盃</w:t>
            </w:r>
            <w:proofErr w:type="gramEnd"/>
            <w:r>
              <w:rPr>
                <w:rFonts w:ascii="Gungsuh" w:eastAsia="Gungsuh" w:hAnsi="Gungsuh" w:cs="Gungsuh"/>
              </w:rPr>
              <w:t>同等級專業競賽且學生獲前三名，每次獲3.5點</w:t>
            </w:r>
          </w:p>
        </w:tc>
        <w:tc>
          <w:tcPr>
            <w:tcW w:w="1109" w:type="dxa"/>
            <w:vMerge w:val="restart"/>
            <w:vAlign w:val="center"/>
          </w:tcPr>
          <w:p w14:paraId="7DEFF059" w14:textId="77777777" w:rsidR="00830362" w:rsidRDefault="00204F07">
            <w:pPr>
              <w:pBdr>
                <w:top w:val="nil"/>
                <w:left w:val="nil"/>
                <w:bottom w:val="nil"/>
                <w:right w:val="nil"/>
                <w:between w:val="nil"/>
              </w:pBdr>
              <w:ind w:hanging="2"/>
              <w:jc w:val="center"/>
            </w:pPr>
            <w:r>
              <w:t>3.5</w:t>
            </w:r>
          </w:p>
        </w:tc>
        <w:tc>
          <w:tcPr>
            <w:tcW w:w="1289" w:type="dxa"/>
            <w:vMerge w:val="restart"/>
            <w:vAlign w:val="center"/>
          </w:tcPr>
          <w:p w14:paraId="78E4736D" w14:textId="77777777" w:rsidR="00830362" w:rsidRDefault="00830362">
            <w:pPr>
              <w:pBdr>
                <w:top w:val="nil"/>
                <w:left w:val="nil"/>
                <w:bottom w:val="nil"/>
                <w:right w:val="nil"/>
                <w:between w:val="nil"/>
              </w:pBdr>
              <w:ind w:hanging="2"/>
              <w:jc w:val="both"/>
            </w:pPr>
          </w:p>
        </w:tc>
        <w:tc>
          <w:tcPr>
            <w:tcW w:w="1349" w:type="dxa"/>
            <w:vMerge w:val="restart"/>
            <w:tcBorders>
              <w:right w:val="single" w:sz="18" w:space="0" w:color="000000"/>
            </w:tcBorders>
            <w:vAlign w:val="center"/>
          </w:tcPr>
          <w:p w14:paraId="6F2D086B" w14:textId="77777777" w:rsidR="00830362" w:rsidRDefault="00830362">
            <w:pPr>
              <w:pBdr>
                <w:top w:val="nil"/>
                <w:left w:val="nil"/>
                <w:bottom w:val="nil"/>
                <w:right w:val="nil"/>
                <w:between w:val="nil"/>
              </w:pBdr>
              <w:ind w:hanging="2"/>
              <w:jc w:val="both"/>
            </w:pPr>
          </w:p>
        </w:tc>
        <w:tc>
          <w:tcPr>
            <w:tcW w:w="1237" w:type="dxa"/>
            <w:vMerge w:val="restart"/>
            <w:tcBorders>
              <w:left w:val="single" w:sz="18" w:space="0" w:color="000000"/>
              <w:right w:val="single" w:sz="4" w:space="0" w:color="000000"/>
            </w:tcBorders>
            <w:vAlign w:val="center"/>
          </w:tcPr>
          <w:p w14:paraId="2DA8D966" w14:textId="77777777" w:rsidR="00830362" w:rsidRDefault="00830362">
            <w:pPr>
              <w:pBdr>
                <w:top w:val="nil"/>
                <w:left w:val="nil"/>
                <w:bottom w:val="nil"/>
                <w:right w:val="nil"/>
                <w:between w:val="nil"/>
              </w:pBdr>
              <w:ind w:hanging="2"/>
              <w:jc w:val="both"/>
            </w:pPr>
          </w:p>
        </w:tc>
      </w:tr>
      <w:tr w:rsidR="00830362" w14:paraId="236C1D6C" w14:textId="77777777">
        <w:trPr>
          <w:trHeight w:val="409"/>
          <w:jc w:val="center"/>
        </w:trPr>
        <w:tc>
          <w:tcPr>
            <w:tcW w:w="5784" w:type="dxa"/>
            <w:gridSpan w:val="2"/>
            <w:vMerge/>
            <w:tcBorders>
              <w:left w:val="single" w:sz="4" w:space="0" w:color="000000"/>
            </w:tcBorders>
            <w:vAlign w:val="center"/>
          </w:tcPr>
          <w:p w14:paraId="06BA0637" w14:textId="77777777" w:rsidR="00830362" w:rsidRDefault="00830362">
            <w:pPr>
              <w:widowControl w:val="0"/>
              <w:pBdr>
                <w:top w:val="nil"/>
                <w:left w:val="nil"/>
                <w:bottom w:val="nil"/>
                <w:right w:val="nil"/>
                <w:between w:val="nil"/>
              </w:pBdr>
              <w:spacing w:line="276" w:lineRule="auto"/>
            </w:pPr>
          </w:p>
        </w:tc>
        <w:tc>
          <w:tcPr>
            <w:tcW w:w="1109" w:type="dxa"/>
            <w:vMerge/>
            <w:vAlign w:val="center"/>
          </w:tcPr>
          <w:p w14:paraId="298D32CA" w14:textId="77777777" w:rsidR="00830362" w:rsidRDefault="00830362">
            <w:pPr>
              <w:widowControl w:val="0"/>
              <w:pBdr>
                <w:top w:val="nil"/>
                <w:left w:val="nil"/>
                <w:bottom w:val="nil"/>
                <w:right w:val="nil"/>
                <w:between w:val="nil"/>
              </w:pBdr>
              <w:spacing w:line="276" w:lineRule="auto"/>
            </w:pPr>
          </w:p>
        </w:tc>
        <w:tc>
          <w:tcPr>
            <w:tcW w:w="1289" w:type="dxa"/>
            <w:vMerge/>
            <w:vAlign w:val="center"/>
          </w:tcPr>
          <w:p w14:paraId="28E23BD0" w14:textId="77777777" w:rsidR="00830362" w:rsidRDefault="00830362">
            <w:pPr>
              <w:widowControl w:val="0"/>
              <w:pBdr>
                <w:top w:val="nil"/>
                <w:left w:val="nil"/>
                <w:bottom w:val="nil"/>
                <w:right w:val="nil"/>
                <w:between w:val="nil"/>
              </w:pBdr>
              <w:spacing w:line="276" w:lineRule="auto"/>
            </w:pPr>
          </w:p>
        </w:tc>
        <w:tc>
          <w:tcPr>
            <w:tcW w:w="1349" w:type="dxa"/>
            <w:vMerge/>
            <w:tcBorders>
              <w:right w:val="single" w:sz="18" w:space="0" w:color="000000"/>
            </w:tcBorders>
            <w:vAlign w:val="center"/>
          </w:tcPr>
          <w:p w14:paraId="0A1D5888" w14:textId="77777777" w:rsidR="00830362" w:rsidRDefault="00830362">
            <w:pPr>
              <w:widowControl w:val="0"/>
              <w:pBdr>
                <w:top w:val="nil"/>
                <w:left w:val="nil"/>
                <w:bottom w:val="nil"/>
                <w:right w:val="nil"/>
                <w:between w:val="nil"/>
              </w:pBdr>
              <w:spacing w:line="276" w:lineRule="auto"/>
            </w:pPr>
          </w:p>
        </w:tc>
        <w:tc>
          <w:tcPr>
            <w:tcW w:w="1237" w:type="dxa"/>
            <w:vMerge/>
            <w:tcBorders>
              <w:left w:val="single" w:sz="18" w:space="0" w:color="000000"/>
              <w:right w:val="single" w:sz="4" w:space="0" w:color="000000"/>
            </w:tcBorders>
            <w:vAlign w:val="center"/>
          </w:tcPr>
          <w:p w14:paraId="22DA1533" w14:textId="77777777" w:rsidR="00830362" w:rsidRDefault="00830362">
            <w:pPr>
              <w:widowControl w:val="0"/>
              <w:pBdr>
                <w:top w:val="nil"/>
                <w:left w:val="nil"/>
                <w:bottom w:val="nil"/>
                <w:right w:val="nil"/>
                <w:between w:val="nil"/>
              </w:pBdr>
              <w:spacing w:line="276" w:lineRule="auto"/>
            </w:pPr>
          </w:p>
        </w:tc>
      </w:tr>
      <w:tr w:rsidR="00830362" w14:paraId="320B6CB5" w14:textId="77777777" w:rsidTr="00170B72">
        <w:trPr>
          <w:trHeight w:val="230"/>
          <w:jc w:val="center"/>
        </w:trPr>
        <w:tc>
          <w:tcPr>
            <w:tcW w:w="5784" w:type="dxa"/>
            <w:gridSpan w:val="2"/>
            <w:vMerge w:val="restart"/>
            <w:tcBorders>
              <w:left w:val="single" w:sz="4" w:space="0" w:color="000000"/>
            </w:tcBorders>
            <w:vAlign w:val="center"/>
          </w:tcPr>
          <w:p w14:paraId="05B16E30" w14:textId="77777777" w:rsidR="00830362" w:rsidRDefault="00204F07">
            <w:pPr>
              <w:pBdr>
                <w:top w:val="nil"/>
                <w:left w:val="nil"/>
                <w:bottom w:val="nil"/>
                <w:right w:val="nil"/>
                <w:between w:val="nil"/>
              </w:pBdr>
              <w:ind w:left="316" w:hanging="290"/>
              <w:jc w:val="both"/>
            </w:pPr>
            <w:r>
              <w:rPr>
                <w:rFonts w:ascii="Gungsuh" w:eastAsia="Gungsuh" w:hAnsi="Gungsuh" w:cs="Gungsuh"/>
              </w:rPr>
              <w:t>(3)指導本校學生參與國際性專業競賽且學生獲前三名，每次獲2.5點</w:t>
            </w:r>
          </w:p>
        </w:tc>
        <w:tc>
          <w:tcPr>
            <w:tcW w:w="1109" w:type="dxa"/>
            <w:vMerge w:val="restart"/>
            <w:vAlign w:val="center"/>
          </w:tcPr>
          <w:p w14:paraId="02DCD286" w14:textId="77777777" w:rsidR="00830362" w:rsidRDefault="00204F07">
            <w:pPr>
              <w:pBdr>
                <w:top w:val="nil"/>
                <w:left w:val="nil"/>
                <w:bottom w:val="nil"/>
                <w:right w:val="nil"/>
                <w:between w:val="nil"/>
              </w:pBdr>
              <w:ind w:hanging="2"/>
              <w:jc w:val="center"/>
            </w:pPr>
            <w:r>
              <w:t>2.5</w:t>
            </w:r>
          </w:p>
        </w:tc>
        <w:tc>
          <w:tcPr>
            <w:tcW w:w="1289" w:type="dxa"/>
            <w:vMerge w:val="restart"/>
            <w:vAlign w:val="center"/>
          </w:tcPr>
          <w:p w14:paraId="6C852329" w14:textId="77777777" w:rsidR="00830362" w:rsidRDefault="00830362">
            <w:pPr>
              <w:pBdr>
                <w:top w:val="nil"/>
                <w:left w:val="nil"/>
                <w:bottom w:val="nil"/>
                <w:right w:val="nil"/>
                <w:between w:val="nil"/>
              </w:pBdr>
              <w:ind w:hanging="2"/>
              <w:jc w:val="both"/>
            </w:pPr>
          </w:p>
        </w:tc>
        <w:tc>
          <w:tcPr>
            <w:tcW w:w="1349" w:type="dxa"/>
            <w:vMerge w:val="restart"/>
            <w:tcBorders>
              <w:right w:val="single" w:sz="18" w:space="0" w:color="000000"/>
            </w:tcBorders>
            <w:vAlign w:val="center"/>
          </w:tcPr>
          <w:p w14:paraId="4AA2DCD9" w14:textId="77777777" w:rsidR="00830362" w:rsidRDefault="00830362">
            <w:pPr>
              <w:pBdr>
                <w:top w:val="nil"/>
                <w:left w:val="nil"/>
                <w:bottom w:val="nil"/>
                <w:right w:val="nil"/>
                <w:between w:val="nil"/>
              </w:pBdr>
              <w:ind w:hanging="2"/>
              <w:jc w:val="both"/>
            </w:pPr>
          </w:p>
        </w:tc>
        <w:tc>
          <w:tcPr>
            <w:tcW w:w="1237" w:type="dxa"/>
            <w:vMerge w:val="restart"/>
            <w:tcBorders>
              <w:left w:val="single" w:sz="18" w:space="0" w:color="000000"/>
              <w:right w:val="single" w:sz="4" w:space="0" w:color="000000"/>
            </w:tcBorders>
            <w:vAlign w:val="center"/>
          </w:tcPr>
          <w:p w14:paraId="64FF5276" w14:textId="77777777" w:rsidR="00830362" w:rsidRDefault="00830362">
            <w:pPr>
              <w:pBdr>
                <w:top w:val="nil"/>
                <w:left w:val="nil"/>
                <w:bottom w:val="nil"/>
                <w:right w:val="nil"/>
                <w:between w:val="nil"/>
              </w:pBdr>
              <w:ind w:hanging="2"/>
              <w:jc w:val="both"/>
            </w:pPr>
          </w:p>
        </w:tc>
      </w:tr>
      <w:tr w:rsidR="00830362" w14:paraId="4B4AA185" w14:textId="77777777" w:rsidTr="00170B72">
        <w:trPr>
          <w:trHeight w:val="264"/>
          <w:jc w:val="center"/>
        </w:trPr>
        <w:tc>
          <w:tcPr>
            <w:tcW w:w="5784" w:type="dxa"/>
            <w:gridSpan w:val="2"/>
            <w:vMerge/>
            <w:tcBorders>
              <w:left w:val="single" w:sz="4" w:space="0" w:color="000000"/>
            </w:tcBorders>
            <w:vAlign w:val="center"/>
          </w:tcPr>
          <w:p w14:paraId="7B562E8C" w14:textId="77777777" w:rsidR="00830362" w:rsidRDefault="00830362">
            <w:pPr>
              <w:widowControl w:val="0"/>
              <w:pBdr>
                <w:top w:val="nil"/>
                <w:left w:val="nil"/>
                <w:bottom w:val="nil"/>
                <w:right w:val="nil"/>
                <w:between w:val="nil"/>
              </w:pBdr>
              <w:spacing w:line="276" w:lineRule="auto"/>
            </w:pPr>
          </w:p>
        </w:tc>
        <w:tc>
          <w:tcPr>
            <w:tcW w:w="1109" w:type="dxa"/>
            <w:vMerge/>
            <w:vAlign w:val="center"/>
          </w:tcPr>
          <w:p w14:paraId="3444A60C" w14:textId="77777777" w:rsidR="00830362" w:rsidRDefault="00830362">
            <w:pPr>
              <w:widowControl w:val="0"/>
              <w:pBdr>
                <w:top w:val="nil"/>
                <w:left w:val="nil"/>
                <w:bottom w:val="nil"/>
                <w:right w:val="nil"/>
                <w:between w:val="nil"/>
              </w:pBdr>
              <w:spacing w:line="276" w:lineRule="auto"/>
            </w:pPr>
          </w:p>
        </w:tc>
        <w:tc>
          <w:tcPr>
            <w:tcW w:w="1289" w:type="dxa"/>
            <w:vMerge/>
            <w:vAlign w:val="center"/>
          </w:tcPr>
          <w:p w14:paraId="48A2F77F" w14:textId="77777777" w:rsidR="00830362" w:rsidRDefault="00830362">
            <w:pPr>
              <w:widowControl w:val="0"/>
              <w:pBdr>
                <w:top w:val="nil"/>
                <w:left w:val="nil"/>
                <w:bottom w:val="nil"/>
                <w:right w:val="nil"/>
                <w:between w:val="nil"/>
              </w:pBdr>
              <w:spacing w:line="276" w:lineRule="auto"/>
            </w:pPr>
          </w:p>
        </w:tc>
        <w:tc>
          <w:tcPr>
            <w:tcW w:w="1349" w:type="dxa"/>
            <w:vMerge/>
            <w:tcBorders>
              <w:right w:val="single" w:sz="18" w:space="0" w:color="000000"/>
            </w:tcBorders>
            <w:vAlign w:val="center"/>
          </w:tcPr>
          <w:p w14:paraId="2EFD9483" w14:textId="77777777" w:rsidR="00830362" w:rsidRDefault="00830362">
            <w:pPr>
              <w:widowControl w:val="0"/>
              <w:pBdr>
                <w:top w:val="nil"/>
                <w:left w:val="nil"/>
                <w:bottom w:val="nil"/>
                <w:right w:val="nil"/>
                <w:between w:val="nil"/>
              </w:pBdr>
              <w:spacing w:line="276" w:lineRule="auto"/>
            </w:pPr>
          </w:p>
        </w:tc>
        <w:tc>
          <w:tcPr>
            <w:tcW w:w="1237" w:type="dxa"/>
            <w:vMerge/>
            <w:tcBorders>
              <w:left w:val="single" w:sz="18" w:space="0" w:color="000000"/>
              <w:right w:val="single" w:sz="4" w:space="0" w:color="000000"/>
            </w:tcBorders>
            <w:vAlign w:val="center"/>
          </w:tcPr>
          <w:p w14:paraId="5137231B" w14:textId="77777777" w:rsidR="00830362" w:rsidRDefault="00830362">
            <w:pPr>
              <w:widowControl w:val="0"/>
              <w:pBdr>
                <w:top w:val="nil"/>
                <w:left w:val="nil"/>
                <w:bottom w:val="nil"/>
                <w:right w:val="nil"/>
                <w:between w:val="nil"/>
              </w:pBdr>
              <w:spacing w:line="276" w:lineRule="auto"/>
            </w:pPr>
          </w:p>
        </w:tc>
      </w:tr>
      <w:tr w:rsidR="00830362" w14:paraId="0FE5FE80" w14:textId="77777777">
        <w:trPr>
          <w:trHeight w:val="260"/>
          <w:jc w:val="center"/>
        </w:trPr>
        <w:tc>
          <w:tcPr>
            <w:tcW w:w="5784" w:type="dxa"/>
            <w:gridSpan w:val="2"/>
            <w:vMerge w:val="restart"/>
            <w:tcBorders>
              <w:left w:val="single" w:sz="4" w:space="0" w:color="000000"/>
            </w:tcBorders>
            <w:vAlign w:val="center"/>
          </w:tcPr>
          <w:p w14:paraId="09233593" w14:textId="77777777" w:rsidR="00830362" w:rsidRDefault="00204F07">
            <w:pPr>
              <w:pBdr>
                <w:top w:val="nil"/>
                <w:left w:val="nil"/>
                <w:bottom w:val="nil"/>
                <w:right w:val="nil"/>
                <w:between w:val="nil"/>
              </w:pBdr>
              <w:ind w:left="316" w:hanging="282"/>
              <w:jc w:val="both"/>
            </w:pPr>
            <w:r>
              <w:rPr>
                <w:rFonts w:ascii="Gungsuh" w:eastAsia="Gungsuh" w:hAnsi="Gungsuh" w:cs="Gungsuh"/>
              </w:rPr>
              <w:t>(4)指導本校學生參與全國性專業競賽且學生獲前三名，每次獲1.5點。</w:t>
            </w:r>
          </w:p>
        </w:tc>
        <w:tc>
          <w:tcPr>
            <w:tcW w:w="1109" w:type="dxa"/>
            <w:vMerge w:val="restart"/>
            <w:vAlign w:val="center"/>
          </w:tcPr>
          <w:p w14:paraId="26CAFC1B" w14:textId="77777777" w:rsidR="00830362" w:rsidRDefault="00204F07">
            <w:pPr>
              <w:pBdr>
                <w:top w:val="nil"/>
                <w:left w:val="nil"/>
                <w:bottom w:val="nil"/>
                <w:right w:val="nil"/>
                <w:between w:val="nil"/>
              </w:pBdr>
              <w:ind w:hanging="2"/>
              <w:jc w:val="center"/>
            </w:pPr>
            <w:r>
              <w:t>1.5</w:t>
            </w:r>
          </w:p>
        </w:tc>
        <w:tc>
          <w:tcPr>
            <w:tcW w:w="1289" w:type="dxa"/>
            <w:vMerge w:val="restart"/>
            <w:vAlign w:val="center"/>
          </w:tcPr>
          <w:p w14:paraId="54365805" w14:textId="77777777" w:rsidR="00830362" w:rsidRDefault="00830362">
            <w:pPr>
              <w:pBdr>
                <w:top w:val="nil"/>
                <w:left w:val="nil"/>
                <w:bottom w:val="nil"/>
                <w:right w:val="nil"/>
                <w:between w:val="nil"/>
              </w:pBdr>
              <w:ind w:hanging="2"/>
              <w:jc w:val="both"/>
            </w:pPr>
          </w:p>
        </w:tc>
        <w:tc>
          <w:tcPr>
            <w:tcW w:w="1349" w:type="dxa"/>
            <w:vMerge w:val="restart"/>
            <w:tcBorders>
              <w:right w:val="single" w:sz="18" w:space="0" w:color="000000"/>
            </w:tcBorders>
            <w:vAlign w:val="center"/>
          </w:tcPr>
          <w:p w14:paraId="43DBAB35" w14:textId="77777777" w:rsidR="00830362" w:rsidRDefault="00830362">
            <w:pPr>
              <w:pBdr>
                <w:top w:val="nil"/>
                <w:left w:val="nil"/>
                <w:bottom w:val="nil"/>
                <w:right w:val="nil"/>
                <w:between w:val="nil"/>
              </w:pBdr>
              <w:ind w:hanging="2"/>
              <w:jc w:val="both"/>
            </w:pPr>
          </w:p>
        </w:tc>
        <w:tc>
          <w:tcPr>
            <w:tcW w:w="1237" w:type="dxa"/>
            <w:vMerge w:val="restart"/>
            <w:tcBorders>
              <w:left w:val="single" w:sz="18" w:space="0" w:color="000000"/>
              <w:right w:val="single" w:sz="4" w:space="0" w:color="000000"/>
            </w:tcBorders>
            <w:vAlign w:val="center"/>
          </w:tcPr>
          <w:p w14:paraId="5D43DF9A" w14:textId="77777777" w:rsidR="00830362" w:rsidRDefault="00830362">
            <w:pPr>
              <w:pBdr>
                <w:top w:val="nil"/>
                <w:left w:val="nil"/>
                <w:bottom w:val="nil"/>
                <w:right w:val="nil"/>
                <w:between w:val="nil"/>
              </w:pBdr>
              <w:ind w:hanging="2"/>
              <w:jc w:val="both"/>
            </w:pPr>
          </w:p>
        </w:tc>
      </w:tr>
      <w:tr w:rsidR="00830362" w14:paraId="3B73A208" w14:textId="77777777" w:rsidTr="00170B72">
        <w:trPr>
          <w:trHeight w:val="264"/>
          <w:jc w:val="center"/>
        </w:trPr>
        <w:tc>
          <w:tcPr>
            <w:tcW w:w="5784" w:type="dxa"/>
            <w:gridSpan w:val="2"/>
            <w:vMerge/>
            <w:tcBorders>
              <w:left w:val="single" w:sz="4" w:space="0" w:color="000000"/>
            </w:tcBorders>
            <w:vAlign w:val="center"/>
          </w:tcPr>
          <w:p w14:paraId="05612907" w14:textId="77777777" w:rsidR="00830362" w:rsidRDefault="00830362">
            <w:pPr>
              <w:widowControl w:val="0"/>
              <w:pBdr>
                <w:top w:val="nil"/>
                <w:left w:val="nil"/>
                <w:bottom w:val="nil"/>
                <w:right w:val="nil"/>
                <w:between w:val="nil"/>
              </w:pBdr>
              <w:spacing w:line="276" w:lineRule="auto"/>
            </w:pPr>
          </w:p>
        </w:tc>
        <w:tc>
          <w:tcPr>
            <w:tcW w:w="1109" w:type="dxa"/>
            <w:vMerge/>
            <w:vAlign w:val="center"/>
          </w:tcPr>
          <w:p w14:paraId="7B6FB1AE" w14:textId="77777777" w:rsidR="00830362" w:rsidRDefault="00830362">
            <w:pPr>
              <w:widowControl w:val="0"/>
              <w:pBdr>
                <w:top w:val="nil"/>
                <w:left w:val="nil"/>
                <w:bottom w:val="nil"/>
                <w:right w:val="nil"/>
                <w:between w:val="nil"/>
              </w:pBdr>
              <w:spacing w:line="276" w:lineRule="auto"/>
            </w:pPr>
          </w:p>
        </w:tc>
        <w:tc>
          <w:tcPr>
            <w:tcW w:w="1289" w:type="dxa"/>
            <w:vMerge/>
            <w:vAlign w:val="center"/>
          </w:tcPr>
          <w:p w14:paraId="07004CA3" w14:textId="77777777" w:rsidR="00830362" w:rsidRDefault="00830362">
            <w:pPr>
              <w:widowControl w:val="0"/>
              <w:pBdr>
                <w:top w:val="nil"/>
                <w:left w:val="nil"/>
                <w:bottom w:val="nil"/>
                <w:right w:val="nil"/>
                <w:between w:val="nil"/>
              </w:pBdr>
              <w:spacing w:line="276" w:lineRule="auto"/>
            </w:pPr>
          </w:p>
        </w:tc>
        <w:tc>
          <w:tcPr>
            <w:tcW w:w="1349" w:type="dxa"/>
            <w:vMerge/>
            <w:tcBorders>
              <w:right w:val="single" w:sz="18" w:space="0" w:color="000000"/>
            </w:tcBorders>
            <w:vAlign w:val="center"/>
          </w:tcPr>
          <w:p w14:paraId="3188B666" w14:textId="77777777" w:rsidR="00830362" w:rsidRDefault="00830362">
            <w:pPr>
              <w:widowControl w:val="0"/>
              <w:pBdr>
                <w:top w:val="nil"/>
                <w:left w:val="nil"/>
                <w:bottom w:val="nil"/>
                <w:right w:val="nil"/>
                <w:between w:val="nil"/>
              </w:pBdr>
              <w:spacing w:line="276" w:lineRule="auto"/>
            </w:pPr>
          </w:p>
        </w:tc>
        <w:tc>
          <w:tcPr>
            <w:tcW w:w="1237" w:type="dxa"/>
            <w:vMerge/>
            <w:tcBorders>
              <w:left w:val="single" w:sz="18" w:space="0" w:color="000000"/>
              <w:right w:val="single" w:sz="4" w:space="0" w:color="000000"/>
            </w:tcBorders>
            <w:vAlign w:val="center"/>
          </w:tcPr>
          <w:p w14:paraId="64CA2ED6" w14:textId="77777777" w:rsidR="00830362" w:rsidRDefault="00830362">
            <w:pPr>
              <w:widowControl w:val="0"/>
              <w:pBdr>
                <w:top w:val="nil"/>
                <w:left w:val="nil"/>
                <w:bottom w:val="nil"/>
                <w:right w:val="nil"/>
                <w:between w:val="nil"/>
              </w:pBdr>
              <w:spacing w:line="276" w:lineRule="auto"/>
            </w:pPr>
          </w:p>
        </w:tc>
      </w:tr>
      <w:tr w:rsidR="00830362" w14:paraId="6D00AEA2" w14:textId="77777777">
        <w:trPr>
          <w:trHeight w:val="503"/>
          <w:jc w:val="center"/>
        </w:trPr>
        <w:tc>
          <w:tcPr>
            <w:tcW w:w="6893" w:type="dxa"/>
            <w:gridSpan w:val="3"/>
            <w:vMerge w:val="restart"/>
            <w:tcBorders>
              <w:top w:val="single" w:sz="12" w:space="0" w:color="000000"/>
              <w:left w:val="single" w:sz="12" w:space="0" w:color="000000"/>
              <w:bottom w:val="single" w:sz="12" w:space="0" w:color="000000"/>
              <w:right w:val="single" w:sz="12" w:space="0" w:color="000000"/>
            </w:tcBorders>
            <w:vAlign w:val="center"/>
          </w:tcPr>
          <w:p w14:paraId="5E1BE206" w14:textId="77777777" w:rsidR="00830362" w:rsidRDefault="00204F07">
            <w:pPr>
              <w:ind w:hanging="2"/>
              <w:jc w:val="both"/>
              <w:rPr>
                <w:b/>
                <w:sz w:val="24"/>
                <w:szCs w:val="24"/>
              </w:rPr>
            </w:pPr>
            <w:r>
              <w:rPr>
                <w:rFonts w:ascii="Gungsuh" w:eastAsia="Gungsuh" w:hAnsi="Gungsuh" w:cs="Gungsuh"/>
                <w:b/>
                <w:sz w:val="24"/>
                <w:szCs w:val="24"/>
              </w:rPr>
              <w:t>總計：</w:t>
            </w:r>
          </w:p>
          <w:p w14:paraId="6EBAE734" w14:textId="77777777" w:rsidR="00830362" w:rsidRDefault="00204F07">
            <w:pPr>
              <w:ind w:right="118" w:firstLine="306"/>
              <w:rPr>
                <w:sz w:val="24"/>
                <w:szCs w:val="24"/>
              </w:rPr>
            </w:pPr>
            <w:r>
              <w:rPr>
                <w:rFonts w:ascii="MS Gothic" w:eastAsia="MS Gothic" w:hAnsi="MS Gothic" w:cs="MS Gothic"/>
                <w:sz w:val="24"/>
                <w:szCs w:val="24"/>
              </w:rPr>
              <w:t>❶</w:t>
            </w:r>
            <w:r>
              <w:rPr>
                <w:sz w:val="24"/>
                <w:szCs w:val="24"/>
              </w:rPr>
              <w:t xml:space="preserve"> </w:t>
            </w:r>
            <w:r>
              <w:rPr>
                <w:rFonts w:ascii="Gungsuh" w:eastAsia="Gungsuh" w:hAnsi="Gungsuh" w:cs="Gungsuh"/>
                <w:b/>
                <w:sz w:val="24"/>
                <w:szCs w:val="24"/>
              </w:rPr>
              <w:t>必備點數</w:t>
            </w:r>
            <w:r>
              <w:rPr>
                <w:rFonts w:ascii="Gungsuh" w:eastAsia="Gungsuh" w:hAnsi="Gungsuh" w:cs="Gungsuh"/>
                <w:sz w:val="24"/>
                <w:szCs w:val="24"/>
              </w:rPr>
              <w:t>：</w:t>
            </w:r>
          </w:p>
          <w:p w14:paraId="1344ACBB" w14:textId="77777777" w:rsidR="00830362" w:rsidRDefault="00204F07">
            <w:pPr>
              <w:numPr>
                <w:ilvl w:val="0"/>
                <w:numId w:val="4"/>
              </w:numPr>
              <w:tabs>
                <w:tab w:val="left" w:pos="306"/>
                <w:tab w:val="left" w:pos="589"/>
              </w:tabs>
              <w:ind w:left="0" w:right="118" w:firstLine="447"/>
              <w:rPr>
                <w:sz w:val="24"/>
                <w:szCs w:val="24"/>
              </w:rPr>
            </w:pPr>
            <w:r>
              <w:rPr>
                <w:rFonts w:ascii="Gungsuh" w:eastAsia="Gungsuh" w:hAnsi="Gungsuh" w:cs="Gungsuh"/>
                <w:sz w:val="24"/>
                <w:szCs w:val="24"/>
              </w:rPr>
              <w:t>講師三年內應有1點、</w:t>
            </w:r>
          </w:p>
          <w:p w14:paraId="4CA338B5" w14:textId="77777777" w:rsidR="00830362" w:rsidRDefault="00204F07">
            <w:pPr>
              <w:numPr>
                <w:ilvl w:val="0"/>
                <w:numId w:val="4"/>
              </w:numPr>
              <w:tabs>
                <w:tab w:val="left" w:pos="306"/>
                <w:tab w:val="left" w:pos="589"/>
              </w:tabs>
              <w:ind w:left="0" w:right="118" w:firstLine="447"/>
              <w:rPr>
                <w:sz w:val="24"/>
                <w:szCs w:val="24"/>
              </w:rPr>
            </w:pPr>
            <w:r>
              <w:rPr>
                <w:rFonts w:ascii="Gungsuh" w:eastAsia="Gungsuh" w:hAnsi="Gungsuh" w:cs="Gungsuh"/>
                <w:sz w:val="24"/>
                <w:szCs w:val="24"/>
              </w:rPr>
              <w:t>助理教授應有2點、</w:t>
            </w:r>
          </w:p>
          <w:p w14:paraId="2CC34921" w14:textId="77777777" w:rsidR="00830362" w:rsidRDefault="00204F07">
            <w:pPr>
              <w:numPr>
                <w:ilvl w:val="0"/>
                <w:numId w:val="4"/>
              </w:numPr>
              <w:tabs>
                <w:tab w:val="left" w:pos="731"/>
              </w:tabs>
              <w:ind w:left="729" w:right="118" w:hanging="283"/>
              <w:rPr>
                <w:sz w:val="24"/>
                <w:szCs w:val="24"/>
              </w:rPr>
            </w:pPr>
            <w:r>
              <w:rPr>
                <w:rFonts w:ascii="Gungsuh" w:eastAsia="Gungsuh" w:hAnsi="Gungsuh" w:cs="Gungsuh"/>
                <w:sz w:val="24"/>
                <w:szCs w:val="24"/>
              </w:rPr>
              <w:t>副教授及教授五年內應有4點(副教授及教授兼行政主管應有2點)</w:t>
            </w:r>
            <w:proofErr w:type="gramStart"/>
            <w:r>
              <w:rPr>
                <w:rFonts w:ascii="Gungsuh" w:eastAsia="Gungsuh" w:hAnsi="Gungsuh" w:cs="Gungsuh"/>
                <w:sz w:val="24"/>
                <w:szCs w:val="24"/>
              </w:rPr>
              <w:t>始達70分</w:t>
            </w:r>
            <w:proofErr w:type="gramEnd"/>
            <w:r>
              <w:rPr>
                <w:rFonts w:ascii="Gungsuh" w:eastAsia="Gungsuh" w:hAnsi="Gungsuh" w:cs="Gungsuh"/>
                <w:sz w:val="24"/>
                <w:szCs w:val="24"/>
              </w:rPr>
              <w:t>。</w:t>
            </w:r>
          </w:p>
          <w:p w14:paraId="5AD93481" w14:textId="2AA9B4CE" w:rsidR="00830362" w:rsidRDefault="00204F07">
            <w:pPr>
              <w:ind w:left="737" w:right="17" w:hanging="435"/>
              <w:rPr>
                <w:b/>
                <w:highlight w:val="yellow"/>
              </w:rPr>
            </w:pPr>
            <w:r>
              <w:rPr>
                <w:rFonts w:ascii="MS Gothic" w:eastAsia="MS Gothic" w:hAnsi="MS Gothic" w:cs="MS Gothic"/>
                <w:sz w:val="24"/>
                <w:szCs w:val="24"/>
              </w:rPr>
              <w:t>❷</w:t>
            </w:r>
            <w:r>
              <w:rPr>
                <w:rFonts w:ascii="Gungsuh" w:eastAsia="Gungsuh" w:hAnsi="Gungsuh" w:cs="Gungsuh"/>
                <w:b/>
                <w:sz w:val="24"/>
                <w:szCs w:val="24"/>
              </w:rPr>
              <w:t xml:space="preserve"> </w:t>
            </w:r>
            <w:r w:rsidR="00267DE4">
              <w:rPr>
                <w:rFonts w:asciiTheme="minorEastAsia" w:hAnsiTheme="minorEastAsia" w:cs="Gungsuh" w:hint="eastAsia"/>
                <w:b/>
                <w:sz w:val="24"/>
                <w:szCs w:val="24"/>
              </w:rPr>
              <w:t xml:space="preserve"> </w:t>
            </w:r>
            <w:r>
              <w:rPr>
                <w:rFonts w:ascii="Gungsuh" w:eastAsia="Gungsuh" w:hAnsi="Gungsuh" w:cs="Gungsuh"/>
                <w:b/>
                <w:sz w:val="24"/>
                <w:szCs w:val="24"/>
              </w:rPr>
              <w:t>70 分以上，</w:t>
            </w:r>
            <w:r>
              <w:rPr>
                <w:rFonts w:ascii="Gungsuh" w:eastAsia="Gungsuh" w:hAnsi="Gungsuh" w:cs="Gungsuh"/>
                <w:sz w:val="24"/>
                <w:szCs w:val="24"/>
              </w:rPr>
              <w:t>以1點數等於8分(1點數=x8分)。</w:t>
            </w:r>
          </w:p>
        </w:tc>
        <w:tc>
          <w:tcPr>
            <w:tcW w:w="1289" w:type="dxa"/>
            <w:tcBorders>
              <w:top w:val="single" w:sz="12" w:space="0" w:color="000000"/>
              <w:left w:val="single" w:sz="12" w:space="0" w:color="000000"/>
              <w:bottom w:val="single" w:sz="12" w:space="0" w:color="000000"/>
              <w:right w:val="single" w:sz="12" w:space="0" w:color="000000"/>
            </w:tcBorders>
            <w:vAlign w:val="center"/>
          </w:tcPr>
          <w:p w14:paraId="59C01792" w14:textId="77777777" w:rsidR="00830362" w:rsidRDefault="00204F07">
            <w:pPr>
              <w:pBdr>
                <w:top w:val="nil"/>
                <w:left w:val="nil"/>
                <w:bottom w:val="nil"/>
                <w:right w:val="nil"/>
                <w:between w:val="nil"/>
              </w:pBdr>
              <w:ind w:hanging="2"/>
              <w:jc w:val="center"/>
            </w:pPr>
            <w:r>
              <w:rPr>
                <w:rFonts w:ascii="Gungsuh" w:eastAsia="Gungsuh" w:hAnsi="Gungsuh" w:cs="Gungsuh"/>
              </w:rPr>
              <w:t>必備點數小計</w:t>
            </w:r>
            <w:r>
              <w:rPr>
                <w:rFonts w:ascii="MS Gothic" w:eastAsia="MS Gothic" w:hAnsi="MS Gothic" w:cs="MS Gothic"/>
              </w:rPr>
              <w:t>❶</w:t>
            </w:r>
          </w:p>
        </w:tc>
        <w:tc>
          <w:tcPr>
            <w:tcW w:w="1349" w:type="dxa"/>
            <w:tcBorders>
              <w:top w:val="single" w:sz="12" w:space="0" w:color="000000"/>
              <w:left w:val="single" w:sz="12" w:space="0" w:color="000000"/>
              <w:bottom w:val="single" w:sz="12" w:space="0" w:color="000000"/>
              <w:right w:val="single" w:sz="12" w:space="0" w:color="000000"/>
            </w:tcBorders>
            <w:vAlign w:val="center"/>
          </w:tcPr>
          <w:p w14:paraId="39552CA8" w14:textId="77777777" w:rsidR="00830362" w:rsidRDefault="00204F07">
            <w:pPr>
              <w:pBdr>
                <w:top w:val="nil"/>
                <w:left w:val="nil"/>
                <w:bottom w:val="nil"/>
                <w:right w:val="nil"/>
                <w:between w:val="nil"/>
              </w:pBdr>
              <w:ind w:hanging="2"/>
              <w:jc w:val="center"/>
            </w:pPr>
            <w:r>
              <w:rPr>
                <w:rFonts w:ascii="Gungsuh" w:eastAsia="Gungsuh" w:hAnsi="Gungsuh" w:cs="Gungsuh"/>
              </w:rPr>
              <w:t>自選點數小計</w:t>
            </w:r>
            <w:r>
              <w:rPr>
                <w:rFonts w:ascii="MS Gothic" w:eastAsia="MS Gothic" w:hAnsi="MS Gothic" w:cs="MS Gothic"/>
              </w:rPr>
              <w:t>❷</w:t>
            </w:r>
          </w:p>
        </w:tc>
        <w:tc>
          <w:tcPr>
            <w:tcW w:w="1237" w:type="dxa"/>
            <w:tcBorders>
              <w:top w:val="single" w:sz="12" w:space="0" w:color="000000"/>
              <w:left w:val="single" w:sz="12" w:space="0" w:color="000000"/>
              <w:bottom w:val="single" w:sz="12" w:space="0" w:color="000000"/>
              <w:right w:val="single" w:sz="12" w:space="0" w:color="000000"/>
            </w:tcBorders>
            <w:vAlign w:val="center"/>
          </w:tcPr>
          <w:p w14:paraId="139F0319" w14:textId="77777777" w:rsidR="00830362" w:rsidRDefault="00204F07">
            <w:pPr>
              <w:pBdr>
                <w:top w:val="nil"/>
                <w:left w:val="nil"/>
                <w:bottom w:val="nil"/>
                <w:right w:val="nil"/>
                <w:between w:val="nil"/>
              </w:pBdr>
              <w:ind w:hanging="2"/>
              <w:jc w:val="center"/>
            </w:pPr>
            <w:r>
              <w:rPr>
                <w:rFonts w:ascii="Gungsuh" w:eastAsia="Gungsuh" w:hAnsi="Gungsuh" w:cs="Gungsuh"/>
              </w:rPr>
              <w:t>總分數</w:t>
            </w:r>
          </w:p>
          <w:p w14:paraId="5646964B" w14:textId="77777777" w:rsidR="00830362" w:rsidRDefault="00204F07">
            <w:pPr>
              <w:pBdr>
                <w:top w:val="nil"/>
                <w:left w:val="nil"/>
                <w:bottom w:val="nil"/>
                <w:right w:val="nil"/>
                <w:between w:val="nil"/>
              </w:pBdr>
              <w:ind w:hanging="2"/>
              <w:jc w:val="center"/>
            </w:pPr>
            <w:r>
              <w:rPr>
                <w:rFonts w:ascii="MS Gothic" w:eastAsia="MS Gothic" w:hAnsi="MS Gothic" w:cs="MS Gothic"/>
              </w:rPr>
              <w:t>❶</w:t>
            </w:r>
            <w:r>
              <w:t>+</w:t>
            </w:r>
            <w:r>
              <w:rPr>
                <w:rFonts w:ascii="MS Gothic" w:eastAsia="MS Gothic" w:hAnsi="MS Gothic" w:cs="MS Gothic"/>
              </w:rPr>
              <w:t>❷</w:t>
            </w:r>
          </w:p>
        </w:tc>
      </w:tr>
      <w:tr w:rsidR="00830362" w14:paraId="12D991AD" w14:textId="77777777">
        <w:trPr>
          <w:trHeight w:val="1121"/>
          <w:jc w:val="center"/>
        </w:trPr>
        <w:tc>
          <w:tcPr>
            <w:tcW w:w="6893" w:type="dxa"/>
            <w:gridSpan w:val="3"/>
            <w:vMerge/>
            <w:tcBorders>
              <w:top w:val="single" w:sz="12" w:space="0" w:color="000000"/>
              <w:left w:val="single" w:sz="12" w:space="0" w:color="000000"/>
              <w:bottom w:val="single" w:sz="12" w:space="0" w:color="000000"/>
              <w:right w:val="single" w:sz="12" w:space="0" w:color="000000"/>
            </w:tcBorders>
            <w:vAlign w:val="center"/>
          </w:tcPr>
          <w:p w14:paraId="4E387290" w14:textId="77777777" w:rsidR="00830362" w:rsidRDefault="00830362">
            <w:pPr>
              <w:widowControl w:val="0"/>
              <w:pBdr>
                <w:top w:val="nil"/>
                <w:left w:val="nil"/>
                <w:bottom w:val="nil"/>
                <w:right w:val="nil"/>
                <w:between w:val="nil"/>
              </w:pBdr>
              <w:spacing w:line="276" w:lineRule="auto"/>
            </w:pPr>
          </w:p>
        </w:tc>
        <w:tc>
          <w:tcPr>
            <w:tcW w:w="1289" w:type="dxa"/>
            <w:tcBorders>
              <w:top w:val="single" w:sz="12" w:space="0" w:color="000000"/>
              <w:left w:val="single" w:sz="12" w:space="0" w:color="000000"/>
              <w:bottom w:val="single" w:sz="4" w:space="0" w:color="000000"/>
              <w:right w:val="single" w:sz="12" w:space="0" w:color="000000"/>
            </w:tcBorders>
            <w:vAlign w:val="center"/>
          </w:tcPr>
          <w:p w14:paraId="668FE5F0" w14:textId="77777777" w:rsidR="00830362" w:rsidRDefault="00830362">
            <w:pPr>
              <w:pBdr>
                <w:top w:val="nil"/>
                <w:left w:val="nil"/>
                <w:bottom w:val="nil"/>
                <w:right w:val="nil"/>
                <w:between w:val="nil"/>
              </w:pBdr>
              <w:ind w:hanging="2"/>
              <w:jc w:val="both"/>
            </w:pPr>
          </w:p>
        </w:tc>
        <w:tc>
          <w:tcPr>
            <w:tcW w:w="1349" w:type="dxa"/>
            <w:tcBorders>
              <w:top w:val="single" w:sz="12" w:space="0" w:color="000000"/>
              <w:left w:val="single" w:sz="12" w:space="0" w:color="000000"/>
              <w:bottom w:val="single" w:sz="4" w:space="0" w:color="000000"/>
              <w:right w:val="single" w:sz="12" w:space="0" w:color="000000"/>
            </w:tcBorders>
            <w:vAlign w:val="center"/>
          </w:tcPr>
          <w:p w14:paraId="39750A0B" w14:textId="77777777" w:rsidR="00830362" w:rsidRDefault="00830362">
            <w:pPr>
              <w:pBdr>
                <w:top w:val="nil"/>
                <w:left w:val="nil"/>
                <w:bottom w:val="nil"/>
                <w:right w:val="nil"/>
                <w:between w:val="nil"/>
              </w:pBdr>
              <w:ind w:hanging="2"/>
              <w:jc w:val="both"/>
            </w:pPr>
          </w:p>
        </w:tc>
        <w:tc>
          <w:tcPr>
            <w:tcW w:w="1237" w:type="dxa"/>
            <w:vMerge w:val="restart"/>
            <w:tcBorders>
              <w:top w:val="single" w:sz="12" w:space="0" w:color="000000"/>
              <w:left w:val="single" w:sz="12" w:space="0" w:color="000000"/>
              <w:bottom w:val="single" w:sz="12" w:space="0" w:color="000000"/>
              <w:right w:val="single" w:sz="12" w:space="0" w:color="000000"/>
            </w:tcBorders>
            <w:vAlign w:val="center"/>
          </w:tcPr>
          <w:p w14:paraId="5A0F2A60" w14:textId="77777777" w:rsidR="00830362" w:rsidRDefault="00830362">
            <w:pPr>
              <w:pBdr>
                <w:top w:val="nil"/>
                <w:left w:val="nil"/>
                <w:bottom w:val="nil"/>
                <w:right w:val="nil"/>
                <w:between w:val="nil"/>
              </w:pBdr>
              <w:ind w:hanging="2"/>
              <w:jc w:val="both"/>
            </w:pPr>
          </w:p>
        </w:tc>
      </w:tr>
      <w:tr w:rsidR="00830362" w14:paraId="5CE2D0D5" w14:textId="77777777">
        <w:trPr>
          <w:trHeight w:val="840"/>
          <w:jc w:val="center"/>
        </w:trPr>
        <w:tc>
          <w:tcPr>
            <w:tcW w:w="6893" w:type="dxa"/>
            <w:gridSpan w:val="3"/>
            <w:vMerge/>
            <w:tcBorders>
              <w:top w:val="single" w:sz="12" w:space="0" w:color="000000"/>
              <w:left w:val="single" w:sz="12" w:space="0" w:color="000000"/>
              <w:bottom w:val="single" w:sz="12" w:space="0" w:color="000000"/>
              <w:right w:val="single" w:sz="12" w:space="0" w:color="000000"/>
            </w:tcBorders>
            <w:vAlign w:val="center"/>
          </w:tcPr>
          <w:p w14:paraId="3FB6436F" w14:textId="77777777" w:rsidR="00830362" w:rsidRDefault="00830362">
            <w:pPr>
              <w:widowControl w:val="0"/>
              <w:pBdr>
                <w:top w:val="nil"/>
                <w:left w:val="nil"/>
                <w:bottom w:val="nil"/>
                <w:right w:val="nil"/>
                <w:between w:val="nil"/>
              </w:pBdr>
              <w:spacing w:line="276" w:lineRule="auto"/>
            </w:pPr>
          </w:p>
        </w:tc>
        <w:tc>
          <w:tcPr>
            <w:tcW w:w="1289" w:type="dxa"/>
            <w:vMerge w:val="restart"/>
            <w:tcBorders>
              <w:top w:val="single" w:sz="4" w:space="0" w:color="000000"/>
              <w:left w:val="single" w:sz="12" w:space="0" w:color="000000"/>
              <w:bottom w:val="single" w:sz="12" w:space="0" w:color="000000"/>
              <w:right w:val="single" w:sz="12" w:space="0" w:color="000000"/>
            </w:tcBorders>
          </w:tcPr>
          <w:p w14:paraId="4E45CBE5" w14:textId="77777777" w:rsidR="00830362" w:rsidRDefault="00204F07">
            <w:pPr>
              <w:pBdr>
                <w:top w:val="nil"/>
                <w:left w:val="nil"/>
                <w:bottom w:val="nil"/>
                <w:right w:val="nil"/>
                <w:between w:val="nil"/>
              </w:pBdr>
              <w:ind w:hanging="2"/>
              <w:jc w:val="center"/>
            </w:pPr>
            <w:r>
              <w:rPr>
                <w:rFonts w:ascii="Gungsuh" w:eastAsia="Gungsuh" w:hAnsi="Gungsuh" w:cs="Gungsuh"/>
              </w:rPr>
              <w:t>換算分數：</w:t>
            </w:r>
          </w:p>
          <w:p w14:paraId="66ABF079" w14:textId="77777777" w:rsidR="00830362" w:rsidRDefault="00830362">
            <w:pPr>
              <w:pBdr>
                <w:top w:val="nil"/>
                <w:left w:val="nil"/>
                <w:bottom w:val="nil"/>
                <w:right w:val="nil"/>
                <w:between w:val="nil"/>
              </w:pBdr>
              <w:ind w:hanging="2"/>
            </w:pPr>
          </w:p>
        </w:tc>
        <w:tc>
          <w:tcPr>
            <w:tcW w:w="1349" w:type="dxa"/>
            <w:vMerge w:val="restart"/>
            <w:tcBorders>
              <w:top w:val="single" w:sz="4" w:space="0" w:color="000000"/>
              <w:left w:val="single" w:sz="12" w:space="0" w:color="000000"/>
              <w:bottom w:val="single" w:sz="12" w:space="0" w:color="000000"/>
              <w:right w:val="single" w:sz="12" w:space="0" w:color="000000"/>
            </w:tcBorders>
          </w:tcPr>
          <w:p w14:paraId="6D353B74" w14:textId="77777777" w:rsidR="00830362" w:rsidRDefault="00204F07">
            <w:pPr>
              <w:pBdr>
                <w:top w:val="nil"/>
                <w:left w:val="nil"/>
                <w:bottom w:val="nil"/>
                <w:right w:val="nil"/>
                <w:between w:val="nil"/>
              </w:pBdr>
              <w:ind w:hanging="2"/>
              <w:jc w:val="center"/>
            </w:pPr>
            <w:r>
              <w:rPr>
                <w:rFonts w:ascii="Gungsuh" w:eastAsia="Gungsuh" w:hAnsi="Gungsuh" w:cs="Gungsuh"/>
              </w:rPr>
              <w:t>換算分數：</w:t>
            </w:r>
          </w:p>
          <w:p w14:paraId="2E36C7C1" w14:textId="77777777" w:rsidR="00830362" w:rsidRDefault="00830362">
            <w:pPr>
              <w:pBdr>
                <w:top w:val="nil"/>
                <w:left w:val="nil"/>
                <w:bottom w:val="nil"/>
                <w:right w:val="nil"/>
                <w:between w:val="nil"/>
              </w:pBdr>
              <w:ind w:hanging="2"/>
            </w:pPr>
          </w:p>
        </w:tc>
        <w:tc>
          <w:tcPr>
            <w:tcW w:w="1237" w:type="dxa"/>
            <w:vMerge/>
            <w:tcBorders>
              <w:top w:val="single" w:sz="12" w:space="0" w:color="000000"/>
              <w:left w:val="single" w:sz="12" w:space="0" w:color="000000"/>
              <w:bottom w:val="single" w:sz="12" w:space="0" w:color="000000"/>
              <w:right w:val="single" w:sz="12" w:space="0" w:color="000000"/>
            </w:tcBorders>
            <w:vAlign w:val="center"/>
          </w:tcPr>
          <w:p w14:paraId="0699FF46" w14:textId="77777777" w:rsidR="00830362" w:rsidRDefault="00830362">
            <w:pPr>
              <w:widowControl w:val="0"/>
              <w:pBdr>
                <w:top w:val="nil"/>
                <w:left w:val="nil"/>
                <w:bottom w:val="nil"/>
                <w:right w:val="nil"/>
                <w:between w:val="nil"/>
              </w:pBdr>
              <w:spacing w:line="276" w:lineRule="auto"/>
            </w:pPr>
          </w:p>
        </w:tc>
      </w:tr>
      <w:tr w:rsidR="00830362" w14:paraId="4647CB9F" w14:textId="77777777">
        <w:trPr>
          <w:trHeight w:val="314"/>
          <w:jc w:val="center"/>
        </w:trPr>
        <w:tc>
          <w:tcPr>
            <w:tcW w:w="6893" w:type="dxa"/>
            <w:gridSpan w:val="3"/>
            <w:vMerge/>
            <w:tcBorders>
              <w:top w:val="single" w:sz="12" w:space="0" w:color="000000"/>
              <w:left w:val="single" w:sz="12" w:space="0" w:color="000000"/>
              <w:bottom w:val="single" w:sz="12" w:space="0" w:color="000000"/>
              <w:right w:val="single" w:sz="12" w:space="0" w:color="000000"/>
            </w:tcBorders>
            <w:vAlign w:val="center"/>
          </w:tcPr>
          <w:p w14:paraId="04726242" w14:textId="77777777" w:rsidR="00830362" w:rsidRDefault="00830362">
            <w:pPr>
              <w:widowControl w:val="0"/>
              <w:pBdr>
                <w:top w:val="nil"/>
                <w:left w:val="nil"/>
                <w:bottom w:val="nil"/>
                <w:right w:val="nil"/>
                <w:between w:val="nil"/>
              </w:pBdr>
              <w:spacing w:line="276" w:lineRule="auto"/>
            </w:pPr>
          </w:p>
        </w:tc>
        <w:tc>
          <w:tcPr>
            <w:tcW w:w="1289" w:type="dxa"/>
            <w:vMerge/>
            <w:tcBorders>
              <w:top w:val="single" w:sz="4" w:space="0" w:color="000000"/>
              <w:left w:val="single" w:sz="12" w:space="0" w:color="000000"/>
              <w:bottom w:val="single" w:sz="12" w:space="0" w:color="000000"/>
              <w:right w:val="single" w:sz="12" w:space="0" w:color="000000"/>
            </w:tcBorders>
          </w:tcPr>
          <w:p w14:paraId="33304084" w14:textId="77777777" w:rsidR="00830362" w:rsidRDefault="00830362">
            <w:pPr>
              <w:widowControl w:val="0"/>
              <w:pBdr>
                <w:top w:val="nil"/>
                <w:left w:val="nil"/>
                <w:bottom w:val="nil"/>
                <w:right w:val="nil"/>
                <w:between w:val="nil"/>
              </w:pBdr>
              <w:spacing w:line="276" w:lineRule="auto"/>
            </w:pPr>
          </w:p>
        </w:tc>
        <w:tc>
          <w:tcPr>
            <w:tcW w:w="1349" w:type="dxa"/>
            <w:vMerge/>
            <w:tcBorders>
              <w:top w:val="single" w:sz="4" w:space="0" w:color="000000"/>
              <w:left w:val="single" w:sz="12" w:space="0" w:color="000000"/>
              <w:bottom w:val="single" w:sz="12" w:space="0" w:color="000000"/>
              <w:right w:val="single" w:sz="12" w:space="0" w:color="000000"/>
            </w:tcBorders>
          </w:tcPr>
          <w:p w14:paraId="5D27C6D1" w14:textId="77777777" w:rsidR="00830362" w:rsidRDefault="00830362">
            <w:pPr>
              <w:widowControl w:val="0"/>
              <w:pBdr>
                <w:top w:val="nil"/>
                <w:left w:val="nil"/>
                <w:bottom w:val="nil"/>
                <w:right w:val="nil"/>
                <w:between w:val="nil"/>
              </w:pBdr>
              <w:spacing w:line="276" w:lineRule="auto"/>
            </w:pPr>
          </w:p>
        </w:tc>
        <w:tc>
          <w:tcPr>
            <w:tcW w:w="1237" w:type="dxa"/>
            <w:vMerge/>
            <w:tcBorders>
              <w:top w:val="single" w:sz="12" w:space="0" w:color="000000"/>
              <w:left w:val="single" w:sz="12" w:space="0" w:color="000000"/>
              <w:bottom w:val="single" w:sz="12" w:space="0" w:color="000000"/>
              <w:right w:val="single" w:sz="12" w:space="0" w:color="000000"/>
            </w:tcBorders>
            <w:vAlign w:val="center"/>
          </w:tcPr>
          <w:p w14:paraId="5A0328F9" w14:textId="77777777" w:rsidR="00830362" w:rsidRDefault="00830362">
            <w:pPr>
              <w:widowControl w:val="0"/>
              <w:pBdr>
                <w:top w:val="nil"/>
                <w:left w:val="nil"/>
                <w:bottom w:val="nil"/>
                <w:right w:val="nil"/>
                <w:between w:val="nil"/>
              </w:pBdr>
              <w:spacing w:line="276" w:lineRule="auto"/>
            </w:pPr>
          </w:p>
        </w:tc>
      </w:tr>
      <w:tr w:rsidR="00830362" w14:paraId="78C456F6" w14:textId="77777777" w:rsidTr="004D19F1">
        <w:trPr>
          <w:trHeight w:val="2855"/>
          <w:jc w:val="center"/>
        </w:trPr>
        <w:tc>
          <w:tcPr>
            <w:tcW w:w="10768" w:type="dxa"/>
            <w:gridSpan w:val="6"/>
            <w:tcBorders>
              <w:top w:val="single" w:sz="12" w:space="0" w:color="000000"/>
              <w:left w:val="single" w:sz="12" w:space="0" w:color="000000"/>
              <w:bottom w:val="single" w:sz="12" w:space="0" w:color="000000"/>
              <w:right w:val="single" w:sz="12" w:space="0" w:color="000000"/>
            </w:tcBorders>
            <w:vAlign w:val="center"/>
          </w:tcPr>
          <w:tbl>
            <w:tblPr>
              <w:tblStyle w:val="afb"/>
              <w:tblW w:w="105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843"/>
              <w:gridCol w:w="1843"/>
              <w:gridCol w:w="1842"/>
              <w:gridCol w:w="1701"/>
              <w:gridCol w:w="2127"/>
            </w:tblGrid>
            <w:tr w:rsidR="00830362" w14:paraId="53655AFD" w14:textId="77777777" w:rsidTr="004D19F1">
              <w:trPr>
                <w:trHeight w:val="653"/>
              </w:trPr>
              <w:tc>
                <w:tcPr>
                  <w:tcW w:w="1151" w:type="dxa"/>
                  <w:shd w:val="clear" w:color="auto" w:fill="auto"/>
                  <w:vAlign w:val="center"/>
                </w:tcPr>
                <w:p w14:paraId="64B7E7CE" w14:textId="77777777" w:rsidR="00830362" w:rsidRDefault="00204F07">
                  <w:pPr>
                    <w:ind w:hanging="2"/>
                    <w:jc w:val="center"/>
                  </w:pPr>
                  <w:r>
                    <w:rPr>
                      <w:rFonts w:ascii="Gungsuh" w:eastAsia="Gungsuh" w:hAnsi="Gungsuh" w:cs="Gungsuh"/>
                    </w:rPr>
                    <w:lastRenderedPageBreak/>
                    <w:t>分數</w:t>
                  </w:r>
                </w:p>
              </w:tc>
              <w:tc>
                <w:tcPr>
                  <w:tcW w:w="1843" w:type="dxa"/>
                  <w:shd w:val="clear" w:color="auto" w:fill="auto"/>
                  <w:vAlign w:val="center"/>
                </w:tcPr>
                <w:p w14:paraId="7E44B940" w14:textId="77777777" w:rsidR="00830362" w:rsidRDefault="00204F07">
                  <w:pPr>
                    <w:ind w:hanging="2"/>
                    <w:jc w:val="center"/>
                  </w:pPr>
                  <w:r>
                    <w:rPr>
                      <w:rFonts w:ascii="Gungsuh" w:eastAsia="Gungsuh" w:hAnsi="Gungsuh" w:cs="Gungsuh"/>
                    </w:rPr>
                    <w:t>講師</w:t>
                  </w:r>
                </w:p>
                <w:p w14:paraId="2D83D046" w14:textId="77777777" w:rsidR="00830362" w:rsidRDefault="00204F07">
                  <w:pPr>
                    <w:ind w:hanging="2"/>
                    <w:jc w:val="center"/>
                  </w:pPr>
                  <w:r>
                    <w:rPr>
                      <w:rFonts w:ascii="Gungsuh" w:eastAsia="Gungsuh" w:hAnsi="Gungsuh" w:cs="Gungsuh"/>
                    </w:rPr>
                    <w:t>（三年）點數</w:t>
                  </w:r>
                </w:p>
              </w:tc>
              <w:tc>
                <w:tcPr>
                  <w:tcW w:w="1843" w:type="dxa"/>
                  <w:shd w:val="clear" w:color="auto" w:fill="auto"/>
                  <w:vAlign w:val="center"/>
                </w:tcPr>
                <w:p w14:paraId="34D9E95E" w14:textId="77777777" w:rsidR="00830362" w:rsidRDefault="00204F07">
                  <w:pPr>
                    <w:ind w:hanging="2"/>
                    <w:jc w:val="center"/>
                  </w:pPr>
                  <w:r>
                    <w:rPr>
                      <w:rFonts w:ascii="Gungsuh" w:eastAsia="Gungsuh" w:hAnsi="Gungsuh" w:cs="Gungsuh"/>
                    </w:rPr>
                    <w:t>助理教授</w:t>
                  </w:r>
                </w:p>
                <w:p w14:paraId="26DA901E" w14:textId="77777777" w:rsidR="00830362" w:rsidRDefault="00204F07">
                  <w:pPr>
                    <w:ind w:hanging="2"/>
                    <w:jc w:val="center"/>
                  </w:pPr>
                  <w:r>
                    <w:rPr>
                      <w:rFonts w:ascii="Gungsuh" w:eastAsia="Gungsuh" w:hAnsi="Gungsuh" w:cs="Gungsuh"/>
                    </w:rPr>
                    <w:t>（三年）點數</w:t>
                  </w:r>
                </w:p>
              </w:tc>
              <w:tc>
                <w:tcPr>
                  <w:tcW w:w="1842" w:type="dxa"/>
                  <w:shd w:val="clear" w:color="auto" w:fill="auto"/>
                  <w:vAlign w:val="center"/>
                </w:tcPr>
                <w:p w14:paraId="29D7A7FD" w14:textId="77777777" w:rsidR="00830362" w:rsidRDefault="00204F07">
                  <w:pPr>
                    <w:ind w:hanging="2"/>
                    <w:jc w:val="center"/>
                  </w:pPr>
                  <w:r>
                    <w:rPr>
                      <w:rFonts w:ascii="Gungsuh" w:eastAsia="Gungsuh" w:hAnsi="Gungsuh" w:cs="Gungsuh"/>
                    </w:rPr>
                    <w:t>副教授</w:t>
                  </w:r>
                </w:p>
                <w:p w14:paraId="51546DA0" w14:textId="77777777" w:rsidR="00830362" w:rsidRDefault="00204F07">
                  <w:pPr>
                    <w:ind w:hanging="2"/>
                    <w:jc w:val="center"/>
                  </w:pPr>
                  <w:r>
                    <w:rPr>
                      <w:rFonts w:ascii="Gungsuh" w:eastAsia="Gungsuh" w:hAnsi="Gungsuh" w:cs="Gungsuh"/>
                    </w:rPr>
                    <w:t>（五年）點數</w:t>
                  </w:r>
                </w:p>
              </w:tc>
              <w:tc>
                <w:tcPr>
                  <w:tcW w:w="1701" w:type="dxa"/>
                  <w:shd w:val="clear" w:color="auto" w:fill="auto"/>
                  <w:vAlign w:val="center"/>
                </w:tcPr>
                <w:p w14:paraId="2EFE6F5D" w14:textId="77777777" w:rsidR="00830362" w:rsidRDefault="00204F07">
                  <w:pPr>
                    <w:ind w:hanging="2"/>
                    <w:jc w:val="center"/>
                  </w:pPr>
                  <w:r>
                    <w:rPr>
                      <w:rFonts w:ascii="Gungsuh" w:eastAsia="Gungsuh" w:hAnsi="Gungsuh" w:cs="Gungsuh"/>
                    </w:rPr>
                    <w:t>教授</w:t>
                  </w:r>
                </w:p>
                <w:p w14:paraId="72030D43" w14:textId="77777777" w:rsidR="00830362" w:rsidRDefault="00204F07">
                  <w:pPr>
                    <w:ind w:hanging="2"/>
                    <w:jc w:val="center"/>
                  </w:pPr>
                  <w:r>
                    <w:rPr>
                      <w:rFonts w:ascii="Gungsuh" w:eastAsia="Gungsuh" w:hAnsi="Gungsuh" w:cs="Gungsuh"/>
                    </w:rPr>
                    <w:t>（五年）點數</w:t>
                  </w:r>
                </w:p>
              </w:tc>
              <w:tc>
                <w:tcPr>
                  <w:tcW w:w="2127" w:type="dxa"/>
                  <w:shd w:val="clear" w:color="auto" w:fill="auto"/>
                  <w:vAlign w:val="center"/>
                </w:tcPr>
                <w:p w14:paraId="7A20B24E" w14:textId="77777777" w:rsidR="00830362" w:rsidRDefault="00204F07">
                  <w:pPr>
                    <w:ind w:hanging="2"/>
                    <w:jc w:val="center"/>
                  </w:pPr>
                  <w:r>
                    <w:rPr>
                      <w:rFonts w:ascii="Gungsuh" w:eastAsia="Gungsuh" w:hAnsi="Gungsuh" w:cs="Gungsuh"/>
                    </w:rPr>
                    <w:t>副教授及教授兼任行政主管點數</w:t>
                  </w:r>
                </w:p>
              </w:tc>
            </w:tr>
            <w:tr w:rsidR="00830362" w14:paraId="17F04EA0" w14:textId="77777777" w:rsidTr="004D19F1">
              <w:trPr>
                <w:trHeight w:val="434"/>
              </w:trPr>
              <w:tc>
                <w:tcPr>
                  <w:tcW w:w="1151" w:type="dxa"/>
                  <w:tcBorders>
                    <w:bottom w:val="single" w:sz="4" w:space="0" w:color="000000"/>
                  </w:tcBorders>
                  <w:shd w:val="clear" w:color="auto" w:fill="auto"/>
                  <w:vAlign w:val="center"/>
                </w:tcPr>
                <w:p w14:paraId="7260711A" w14:textId="77777777" w:rsidR="00830362" w:rsidRDefault="00204F07">
                  <w:pPr>
                    <w:ind w:hanging="2"/>
                    <w:jc w:val="center"/>
                  </w:pPr>
                  <w:r>
                    <w:rPr>
                      <w:rFonts w:ascii="Gungsuh" w:eastAsia="Gungsuh" w:hAnsi="Gungsuh" w:cs="Gungsuh"/>
                    </w:rPr>
                    <w:t>70分</w:t>
                  </w:r>
                </w:p>
              </w:tc>
              <w:tc>
                <w:tcPr>
                  <w:tcW w:w="1843" w:type="dxa"/>
                  <w:tcBorders>
                    <w:bottom w:val="single" w:sz="4" w:space="0" w:color="000000"/>
                  </w:tcBorders>
                  <w:shd w:val="clear" w:color="auto" w:fill="auto"/>
                  <w:vAlign w:val="center"/>
                </w:tcPr>
                <w:p w14:paraId="78DFE070" w14:textId="77777777" w:rsidR="00830362" w:rsidRDefault="00204F07">
                  <w:pPr>
                    <w:ind w:hanging="2"/>
                    <w:jc w:val="center"/>
                  </w:pPr>
                  <w:r>
                    <w:rPr>
                      <w:rFonts w:ascii="Gungsuh" w:eastAsia="Gungsuh" w:hAnsi="Gungsuh" w:cs="Gungsuh"/>
                    </w:rPr>
                    <w:t>1點</w:t>
                  </w:r>
                </w:p>
              </w:tc>
              <w:tc>
                <w:tcPr>
                  <w:tcW w:w="1843" w:type="dxa"/>
                  <w:tcBorders>
                    <w:bottom w:val="single" w:sz="4" w:space="0" w:color="000000"/>
                  </w:tcBorders>
                  <w:shd w:val="clear" w:color="auto" w:fill="auto"/>
                  <w:vAlign w:val="center"/>
                </w:tcPr>
                <w:p w14:paraId="3FB21B67" w14:textId="77777777" w:rsidR="00830362" w:rsidRDefault="00204F07">
                  <w:pPr>
                    <w:ind w:hanging="2"/>
                    <w:jc w:val="center"/>
                  </w:pPr>
                  <w:r>
                    <w:rPr>
                      <w:rFonts w:ascii="Gungsuh" w:eastAsia="Gungsuh" w:hAnsi="Gungsuh" w:cs="Gungsuh"/>
                    </w:rPr>
                    <w:t>2點</w:t>
                  </w:r>
                </w:p>
              </w:tc>
              <w:tc>
                <w:tcPr>
                  <w:tcW w:w="1842" w:type="dxa"/>
                  <w:tcBorders>
                    <w:bottom w:val="single" w:sz="4" w:space="0" w:color="000000"/>
                  </w:tcBorders>
                  <w:shd w:val="clear" w:color="auto" w:fill="auto"/>
                  <w:vAlign w:val="center"/>
                </w:tcPr>
                <w:p w14:paraId="2ED21BDB" w14:textId="77777777" w:rsidR="00830362" w:rsidRDefault="00204F07">
                  <w:pPr>
                    <w:ind w:hanging="2"/>
                    <w:jc w:val="center"/>
                  </w:pPr>
                  <w:r>
                    <w:rPr>
                      <w:rFonts w:ascii="Gungsuh" w:eastAsia="Gungsuh" w:hAnsi="Gungsuh" w:cs="Gungsuh"/>
                    </w:rPr>
                    <w:t>4點</w:t>
                  </w:r>
                </w:p>
              </w:tc>
              <w:tc>
                <w:tcPr>
                  <w:tcW w:w="1701" w:type="dxa"/>
                  <w:tcBorders>
                    <w:bottom w:val="single" w:sz="4" w:space="0" w:color="000000"/>
                  </w:tcBorders>
                  <w:shd w:val="clear" w:color="auto" w:fill="auto"/>
                  <w:vAlign w:val="center"/>
                </w:tcPr>
                <w:p w14:paraId="4D836771" w14:textId="77777777" w:rsidR="00830362" w:rsidRDefault="00204F07">
                  <w:pPr>
                    <w:ind w:hanging="2"/>
                    <w:jc w:val="center"/>
                  </w:pPr>
                  <w:r>
                    <w:rPr>
                      <w:rFonts w:ascii="Gungsuh" w:eastAsia="Gungsuh" w:hAnsi="Gungsuh" w:cs="Gungsuh"/>
                    </w:rPr>
                    <w:t>4點</w:t>
                  </w:r>
                </w:p>
              </w:tc>
              <w:tc>
                <w:tcPr>
                  <w:tcW w:w="2127" w:type="dxa"/>
                  <w:tcBorders>
                    <w:bottom w:val="single" w:sz="4" w:space="0" w:color="000000"/>
                  </w:tcBorders>
                  <w:shd w:val="clear" w:color="auto" w:fill="auto"/>
                  <w:vAlign w:val="center"/>
                </w:tcPr>
                <w:p w14:paraId="45242D72" w14:textId="77777777" w:rsidR="00830362" w:rsidRDefault="00204F07">
                  <w:pPr>
                    <w:ind w:hanging="2"/>
                    <w:jc w:val="center"/>
                  </w:pPr>
                  <w:r>
                    <w:rPr>
                      <w:rFonts w:ascii="Gungsuh" w:eastAsia="Gungsuh" w:hAnsi="Gungsuh" w:cs="Gungsuh"/>
                    </w:rPr>
                    <w:t>2點</w:t>
                  </w:r>
                </w:p>
              </w:tc>
            </w:tr>
            <w:tr w:rsidR="00830362" w14:paraId="79E842F0" w14:textId="77777777" w:rsidTr="004D19F1">
              <w:trPr>
                <w:trHeight w:val="383"/>
              </w:trPr>
              <w:tc>
                <w:tcPr>
                  <w:tcW w:w="1151" w:type="dxa"/>
                  <w:shd w:val="clear" w:color="auto" w:fill="auto"/>
                  <w:vAlign w:val="center"/>
                </w:tcPr>
                <w:p w14:paraId="79050C4A" w14:textId="77777777" w:rsidR="00830362" w:rsidRDefault="00204F07">
                  <w:pPr>
                    <w:ind w:hanging="2"/>
                    <w:jc w:val="center"/>
                  </w:pPr>
                  <w:r>
                    <w:rPr>
                      <w:rFonts w:ascii="Gungsuh" w:eastAsia="Gungsuh" w:hAnsi="Gungsuh" w:cs="Gungsuh"/>
                    </w:rPr>
                    <w:t>80分</w:t>
                  </w:r>
                </w:p>
              </w:tc>
              <w:tc>
                <w:tcPr>
                  <w:tcW w:w="1843" w:type="dxa"/>
                  <w:shd w:val="clear" w:color="auto" w:fill="auto"/>
                </w:tcPr>
                <w:p w14:paraId="51B56D9D" w14:textId="77777777" w:rsidR="00830362" w:rsidRDefault="00204F07">
                  <w:pPr>
                    <w:ind w:hanging="2"/>
                    <w:jc w:val="center"/>
                  </w:pPr>
                  <w:r>
                    <w:rPr>
                      <w:rFonts w:ascii="Gungsuh" w:eastAsia="Gungsuh" w:hAnsi="Gungsuh" w:cs="Gungsuh"/>
                    </w:rPr>
                    <w:t>2.25點</w:t>
                  </w:r>
                </w:p>
              </w:tc>
              <w:tc>
                <w:tcPr>
                  <w:tcW w:w="1843" w:type="dxa"/>
                  <w:shd w:val="clear" w:color="auto" w:fill="auto"/>
                </w:tcPr>
                <w:p w14:paraId="383B0E41" w14:textId="77777777" w:rsidR="00830362" w:rsidRDefault="00204F07">
                  <w:pPr>
                    <w:ind w:hanging="2"/>
                    <w:jc w:val="center"/>
                  </w:pPr>
                  <w:r>
                    <w:rPr>
                      <w:rFonts w:ascii="Gungsuh" w:eastAsia="Gungsuh" w:hAnsi="Gungsuh" w:cs="Gungsuh"/>
                    </w:rPr>
                    <w:t>3.25點</w:t>
                  </w:r>
                </w:p>
              </w:tc>
              <w:tc>
                <w:tcPr>
                  <w:tcW w:w="1842" w:type="dxa"/>
                  <w:shd w:val="clear" w:color="auto" w:fill="auto"/>
                </w:tcPr>
                <w:p w14:paraId="4C9EB4DF" w14:textId="77777777" w:rsidR="00830362" w:rsidRDefault="00204F07">
                  <w:pPr>
                    <w:ind w:hanging="2"/>
                    <w:jc w:val="center"/>
                  </w:pPr>
                  <w:r>
                    <w:rPr>
                      <w:rFonts w:ascii="Gungsuh" w:eastAsia="Gungsuh" w:hAnsi="Gungsuh" w:cs="Gungsuh"/>
                    </w:rPr>
                    <w:t>5.25點</w:t>
                  </w:r>
                </w:p>
              </w:tc>
              <w:tc>
                <w:tcPr>
                  <w:tcW w:w="1701" w:type="dxa"/>
                  <w:shd w:val="clear" w:color="auto" w:fill="auto"/>
                </w:tcPr>
                <w:p w14:paraId="7F8DA001" w14:textId="77777777" w:rsidR="00830362" w:rsidRDefault="00204F07">
                  <w:pPr>
                    <w:ind w:hanging="2"/>
                    <w:jc w:val="center"/>
                  </w:pPr>
                  <w:r>
                    <w:rPr>
                      <w:rFonts w:ascii="Gungsuh" w:eastAsia="Gungsuh" w:hAnsi="Gungsuh" w:cs="Gungsuh"/>
                    </w:rPr>
                    <w:t>5.25點</w:t>
                  </w:r>
                </w:p>
              </w:tc>
              <w:tc>
                <w:tcPr>
                  <w:tcW w:w="2127" w:type="dxa"/>
                  <w:shd w:val="clear" w:color="auto" w:fill="auto"/>
                </w:tcPr>
                <w:p w14:paraId="77405420" w14:textId="77777777" w:rsidR="00830362" w:rsidRDefault="00204F07">
                  <w:pPr>
                    <w:ind w:hanging="2"/>
                    <w:jc w:val="center"/>
                  </w:pPr>
                  <w:r>
                    <w:rPr>
                      <w:rFonts w:ascii="Gungsuh" w:eastAsia="Gungsuh" w:hAnsi="Gungsuh" w:cs="Gungsuh"/>
                    </w:rPr>
                    <w:t>3.25點</w:t>
                  </w:r>
                </w:p>
              </w:tc>
            </w:tr>
            <w:tr w:rsidR="00830362" w14:paraId="3D93FA16" w14:textId="77777777" w:rsidTr="004D19F1">
              <w:trPr>
                <w:trHeight w:val="400"/>
              </w:trPr>
              <w:tc>
                <w:tcPr>
                  <w:tcW w:w="1151" w:type="dxa"/>
                  <w:shd w:val="clear" w:color="auto" w:fill="auto"/>
                  <w:vAlign w:val="center"/>
                </w:tcPr>
                <w:p w14:paraId="5E5CE001" w14:textId="77777777" w:rsidR="00830362" w:rsidRDefault="00204F07">
                  <w:pPr>
                    <w:ind w:hanging="2"/>
                    <w:jc w:val="center"/>
                  </w:pPr>
                  <w:r>
                    <w:rPr>
                      <w:rFonts w:ascii="Gungsuh" w:eastAsia="Gungsuh" w:hAnsi="Gungsuh" w:cs="Gungsuh"/>
                    </w:rPr>
                    <w:t>90分</w:t>
                  </w:r>
                </w:p>
              </w:tc>
              <w:tc>
                <w:tcPr>
                  <w:tcW w:w="1843" w:type="dxa"/>
                  <w:shd w:val="clear" w:color="auto" w:fill="auto"/>
                </w:tcPr>
                <w:p w14:paraId="2C0A7914" w14:textId="77777777" w:rsidR="00830362" w:rsidRDefault="00204F07">
                  <w:pPr>
                    <w:ind w:hanging="2"/>
                    <w:jc w:val="center"/>
                  </w:pPr>
                  <w:r>
                    <w:rPr>
                      <w:rFonts w:ascii="Gungsuh" w:eastAsia="Gungsuh" w:hAnsi="Gungsuh" w:cs="Gungsuh"/>
                    </w:rPr>
                    <w:t>3.5點</w:t>
                  </w:r>
                </w:p>
              </w:tc>
              <w:tc>
                <w:tcPr>
                  <w:tcW w:w="1843" w:type="dxa"/>
                  <w:shd w:val="clear" w:color="auto" w:fill="auto"/>
                </w:tcPr>
                <w:p w14:paraId="28D3D1A1" w14:textId="77777777" w:rsidR="00830362" w:rsidRDefault="00204F07">
                  <w:pPr>
                    <w:ind w:hanging="2"/>
                    <w:jc w:val="center"/>
                  </w:pPr>
                  <w:r>
                    <w:rPr>
                      <w:rFonts w:ascii="Gungsuh" w:eastAsia="Gungsuh" w:hAnsi="Gungsuh" w:cs="Gungsuh"/>
                    </w:rPr>
                    <w:t>4.5點</w:t>
                  </w:r>
                </w:p>
              </w:tc>
              <w:tc>
                <w:tcPr>
                  <w:tcW w:w="1842" w:type="dxa"/>
                  <w:shd w:val="clear" w:color="auto" w:fill="auto"/>
                </w:tcPr>
                <w:p w14:paraId="611DCD67" w14:textId="77777777" w:rsidR="00830362" w:rsidRDefault="00204F07">
                  <w:pPr>
                    <w:ind w:hanging="2"/>
                    <w:jc w:val="center"/>
                  </w:pPr>
                  <w:r>
                    <w:rPr>
                      <w:rFonts w:ascii="Gungsuh" w:eastAsia="Gungsuh" w:hAnsi="Gungsuh" w:cs="Gungsuh"/>
                    </w:rPr>
                    <w:t>6.5點</w:t>
                  </w:r>
                </w:p>
              </w:tc>
              <w:tc>
                <w:tcPr>
                  <w:tcW w:w="1701" w:type="dxa"/>
                  <w:shd w:val="clear" w:color="auto" w:fill="auto"/>
                </w:tcPr>
                <w:p w14:paraId="4F5DBFEF" w14:textId="77777777" w:rsidR="00830362" w:rsidRDefault="00204F07">
                  <w:pPr>
                    <w:ind w:hanging="2"/>
                    <w:jc w:val="center"/>
                  </w:pPr>
                  <w:r>
                    <w:rPr>
                      <w:rFonts w:ascii="Gungsuh" w:eastAsia="Gungsuh" w:hAnsi="Gungsuh" w:cs="Gungsuh"/>
                    </w:rPr>
                    <w:t>6.5點</w:t>
                  </w:r>
                </w:p>
              </w:tc>
              <w:tc>
                <w:tcPr>
                  <w:tcW w:w="2127" w:type="dxa"/>
                  <w:shd w:val="clear" w:color="auto" w:fill="auto"/>
                </w:tcPr>
                <w:p w14:paraId="5A9913A8" w14:textId="77777777" w:rsidR="00830362" w:rsidRDefault="00204F07">
                  <w:pPr>
                    <w:ind w:hanging="2"/>
                    <w:jc w:val="center"/>
                  </w:pPr>
                  <w:r>
                    <w:rPr>
                      <w:rFonts w:ascii="Gungsuh" w:eastAsia="Gungsuh" w:hAnsi="Gungsuh" w:cs="Gungsuh"/>
                    </w:rPr>
                    <w:t>4.5點</w:t>
                  </w:r>
                </w:p>
              </w:tc>
            </w:tr>
            <w:tr w:rsidR="00830362" w14:paraId="0241EC5F" w14:textId="77777777" w:rsidTr="004D19F1">
              <w:trPr>
                <w:trHeight w:val="348"/>
              </w:trPr>
              <w:tc>
                <w:tcPr>
                  <w:tcW w:w="1151" w:type="dxa"/>
                  <w:shd w:val="clear" w:color="auto" w:fill="auto"/>
                  <w:vAlign w:val="center"/>
                </w:tcPr>
                <w:p w14:paraId="70EDE09A" w14:textId="77777777" w:rsidR="00830362" w:rsidRDefault="00204F07">
                  <w:pPr>
                    <w:ind w:hanging="2"/>
                    <w:jc w:val="center"/>
                  </w:pPr>
                  <w:r>
                    <w:rPr>
                      <w:rFonts w:ascii="Gungsuh" w:eastAsia="Gungsuh" w:hAnsi="Gungsuh" w:cs="Gungsuh"/>
                    </w:rPr>
                    <w:t>100分</w:t>
                  </w:r>
                </w:p>
              </w:tc>
              <w:tc>
                <w:tcPr>
                  <w:tcW w:w="1843" w:type="dxa"/>
                  <w:shd w:val="clear" w:color="auto" w:fill="auto"/>
                </w:tcPr>
                <w:p w14:paraId="70CE6024" w14:textId="77777777" w:rsidR="00830362" w:rsidRDefault="00204F07">
                  <w:pPr>
                    <w:ind w:hanging="2"/>
                    <w:jc w:val="center"/>
                  </w:pPr>
                  <w:r>
                    <w:rPr>
                      <w:rFonts w:ascii="Gungsuh" w:eastAsia="Gungsuh" w:hAnsi="Gungsuh" w:cs="Gungsuh"/>
                    </w:rPr>
                    <w:t>4.75點</w:t>
                  </w:r>
                </w:p>
              </w:tc>
              <w:tc>
                <w:tcPr>
                  <w:tcW w:w="1843" w:type="dxa"/>
                  <w:shd w:val="clear" w:color="auto" w:fill="auto"/>
                </w:tcPr>
                <w:p w14:paraId="384B2A02" w14:textId="77777777" w:rsidR="00830362" w:rsidRDefault="00204F07">
                  <w:pPr>
                    <w:ind w:hanging="2"/>
                    <w:jc w:val="center"/>
                  </w:pPr>
                  <w:r>
                    <w:rPr>
                      <w:rFonts w:ascii="Gungsuh" w:eastAsia="Gungsuh" w:hAnsi="Gungsuh" w:cs="Gungsuh"/>
                    </w:rPr>
                    <w:t>5.75點</w:t>
                  </w:r>
                </w:p>
              </w:tc>
              <w:tc>
                <w:tcPr>
                  <w:tcW w:w="1842" w:type="dxa"/>
                  <w:shd w:val="clear" w:color="auto" w:fill="auto"/>
                </w:tcPr>
                <w:p w14:paraId="36975BFB" w14:textId="77777777" w:rsidR="00830362" w:rsidRDefault="00204F07">
                  <w:pPr>
                    <w:ind w:hanging="2"/>
                    <w:jc w:val="center"/>
                  </w:pPr>
                  <w:r>
                    <w:rPr>
                      <w:rFonts w:ascii="Gungsuh" w:eastAsia="Gungsuh" w:hAnsi="Gungsuh" w:cs="Gungsuh"/>
                    </w:rPr>
                    <w:t>7.75點</w:t>
                  </w:r>
                </w:p>
              </w:tc>
              <w:tc>
                <w:tcPr>
                  <w:tcW w:w="1701" w:type="dxa"/>
                  <w:shd w:val="clear" w:color="auto" w:fill="auto"/>
                </w:tcPr>
                <w:p w14:paraId="67B06A13" w14:textId="77777777" w:rsidR="00830362" w:rsidRDefault="00204F07">
                  <w:pPr>
                    <w:ind w:hanging="2"/>
                    <w:jc w:val="center"/>
                  </w:pPr>
                  <w:r>
                    <w:rPr>
                      <w:rFonts w:ascii="Gungsuh" w:eastAsia="Gungsuh" w:hAnsi="Gungsuh" w:cs="Gungsuh"/>
                    </w:rPr>
                    <w:t>7.75點</w:t>
                  </w:r>
                </w:p>
              </w:tc>
              <w:tc>
                <w:tcPr>
                  <w:tcW w:w="2127" w:type="dxa"/>
                  <w:shd w:val="clear" w:color="auto" w:fill="auto"/>
                </w:tcPr>
                <w:p w14:paraId="75E23616" w14:textId="77777777" w:rsidR="00830362" w:rsidRDefault="00204F07">
                  <w:pPr>
                    <w:ind w:hanging="2"/>
                    <w:jc w:val="center"/>
                  </w:pPr>
                  <w:r>
                    <w:rPr>
                      <w:rFonts w:ascii="Gungsuh" w:eastAsia="Gungsuh" w:hAnsi="Gungsuh" w:cs="Gungsuh"/>
                    </w:rPr>
                    <w:t>5.75點</w:t>
                  </w:r>
                </w:p>
              </w:tc>
            </w:tr>
          </w:tbl>
          <w:p w14:paraId="3615AE16" w14:textId="77777777" w:rsidR="00830362" w:rsidRDefault="00830362">
            <w:pPr>
              <w:pBdr>
                <w:top w:val="nil"/>
                <w:left w:val="nil"/>
                <w:bottom w:val="nil"/>
                <w:right w:val="nil"/>
                <w:between w:val="nil"/>
              </w:pBdr>
              <w:spacing w:line="276" w:lineRule="auto"/>
              <w:ind w:hanging="2"/>
            </w:pPr>
          </w:p>
        </w:tc>
      </w:tr>
      <w:tr w:rsidR="00830362" w14:paraId="50497D84" w14:textId="77777777">
        <w:trPr>
          <w:trHeight w:val="396"/>
          <w:jc w:val="center"/>
        </w:trPr>
        <w:tc>
          <w:tcPr>
            <w:tcW w:w="10768" w:type="dxa"/>
            <w:gridSpan w:val="6"/>
            <w:tcBorders>
              <w:top w:val="single" w:sz="12" w:space="0" w:color="000000"/>
              <w:left w:val="single" w:sz="12" w:space="0" w:color="000000"/>
              <w:right w:val="single" w:sz="12" w:space="0" w:color="000000"/>
            </w:tcBorders>
            <w:vAlign w:val="center"/>
          </w:tcPr>
          <w:p w14:paraId="1F490B76" w14:textId="77777777" w:rsidR="00830362" w:rsidRDefault="00204F07">
            <w:pPr>
              <w:ind w:left="1" w:hanging="3"/>
              <w:jc w:val="center"/>
              <w:rPr>
                <w:b/>
                <w:sz w:val="28"/>
                <w:szCs w:val="28"/>
              </w:rPr>
            </w:pPr>
            <w:r>
              <w:rPr>
                <w:rFonts w:ascii="Gungsuh" w:eastAsia="Gungsuh" w:hAnsi="Gungsuh" w:cs="Gungsuh"/>
                <w:b/>
                <w:sz w:val="28"/>
                <w:szCs w:val="28"/>
              </w:rPr>
              <w:t>教 師 自 評</w:t>
            </w:r>
          </w:p>
        </w:tc>
      </w:tr>
      <w:tr w:rsidR="00830362" w14:paraId="1B4A23CA" w14:textId="77777777" w:rsidTr="00170B72">
        <w:trPr>
          <w:trHeight w:val="2814"/>
          <w:jc w:val="center"/>
        </w:trPr>
        <w:tc>
          <w:tcPr>
            <w:tcW w:w="10768" w:type="dxa"/>
            <w:gridSpan w:val="6"/>
            <w:tcBorders>
              <w:left w:val="single" w:sz="12" w:space="0" w:color="000000"/>
              <w:bottom w:val="single" w:sz="12" w:space="0" w:color="000000"/>
              <w:right w:val="single" w:sz="12" w:space="0" w:color="000000"/>
            </w:tcBorders>
            <w:vAlign w:val="center"/>
          </w:tcPr>
          <w:p w14:paraId="2E610E04" w14:textId="77777777" w:rsidR="00830362" w:rsidRDefault="00204F07">
            <w:pPr>
              <w:ind w:hanging="2"/>
              <w:rPr>
                <w:sz w:val="28"/>
                <w:szCs w:val="28"/>
              </w:rPr>
            </w:pPr>
            <w:r>
              <w:rPr>
                <w:rFonts w:ascii="Gungsuh" w:eastAsia="Gungsuh" w:hAnsi="Gungsuh" w:cs="Gungsuh"/>
                <w:sz w:val="28"/>
                <w:szCs w:val="28"/>
              </w:rPr>
              <w:t>是否符合70 分標準：</w:t>
            </w:r>
            <w:r>
              <w:rPr>
                <w:rFonts w:ascii="MS Gothic" w:eastAsia="MS Gothic" w:hAnsi="MS Gothic" w:cs="MS Gothic"/>
                <w:sz w:val="28"/>
                <w:szCs w:val="28"/>
              </w:rPr>
              <w:t>▢</w:t>
            </w:r>
            <w:r>
              <w:rPr>
                <w:rFonts w:ascii="Gungsuh" w:eastAsia="Gungsuh" w:hAnsi="Gungsuh" w:cs="Gungsuh"/>
                <w:sz w:val="28"/>
                <w:szCs w:val="28"/>
              </w:rPr>
              <w:t xml:space="preserve">符合   </w:t>
            </w:r>
            <w:r>
              <w:rPr>
                <w:rFonts w:ascii="MS Gothic" w:eastAsia="MS Gothic" w:hAnsi="MS Gothic" w:cs="MS Gothic"/>
                <w:sz w:val="28"/>
                <w:szCs w:val="28"/>
              </w:rPr>
              <w:t>▢</w:t>
            </w:r>
            <w:r>
              <w:rPr>
                <w:rFonts w:ascii="Gungsuh" w:eastAsia="Gungsuh" w:hAnsi="Gungsuh" w:cs="Gungsuh"/>
                <w:sz w:val="28"/>
                <w:szCs w:val="28"/>
              </w:rPr>
              <w:t>不符合</w:t>
            </w:r>
          </w:p>
          <w:p w14:paraId="5C6379DB" w14:textId="77777777" w:rsidR="00830362" w:rsidRDefault="00204F07">
            <w:pPr>
              <w:ind w:hanging="2"/>
              <w:rPr>
                <w:sz w:val="28"/>
                <w:szCs w:val="28"/>
              </w:rPr>
            </w:pPr>
            <w:r>
              <w:rPr>
                <w:rFonts w:ascii="Gungsuh" w:eastAsia="Gungsuh" w:hAnsi="Gungsuh" w:cs="Gungsuh"/>
                <w:sz w:val="28"/>
                <w:szCs w:val="28"/>
              </w:rPr>
              <w:t>未達70分說明:_______________________________</w:t>
            </w:r>
          </w:p>
          <w:p w14:paraId="6F46AE8E" w14:textId="77777777" w:rsidR="00830362" w:rsidRDefault="00204F07">
            <w:pPr>
              <w:ind w:left="1" w:hanging="3"/>
              <w:jc w:val="both"/>
              <w:rPr>
                <w:sz w:val="16"/>
                <w:szCs w:val="16"/>
              </w:rPr>
            </w:pPr>
            <w:r>
              <w:rPr>
                <w:rFonts w:ascii="Gungsuh" w:eastAsia="Gungsuh" w:hAnsi="Gungsuh" w:cs="Gungsuh"/>
                <w:sz w:val="28"/>
                <w:szCs w:val="28"/>
              </w:rPr>
              <w:t>以上所</w:t>
            </w:r>
            <w:proofErr w:type="gramStart"/>
            <w:r>
              <w:rPr>
                <w:rFonts w:ascii="Gungsuh" w:eastAsia="Gungsuh" w:hAnsi="Gungsuh" w:cs="Gungsuh"/>
                <w:sz w:val="28"/>
                <w:szCs w:val="28"/>
              </w:rPr>
              <w:t>填均屬事實</w:t>
            </w:r>
            <w:proofErr w:type="gramEnd"/>
            <w:r>
              <w:rPr>
                <w:rFonts w:ascii="Gungsuh" w:eastAsia="Gungsuh" w:hAnsi="Gungsuh" w:cs="Gungsuh"/>
                <w:sz w:val="28"/>
                <w:szCs w:val="28"/>
              </w:rPr>
              <w:t>，並符合學術倫理規範，如有不實或疏失願負完全責任。</w:t>
            </w:r>
          </w:p>
          <w:p w14:paraId="05A3824A" w14:textId="56357831" w:rsidR="00830362" w:rsidRDefault="00830362">
            <w:pPr>
              <w:ind w:hanging="2"/>
              <w:jc w:val="both"/>
              <w:rPr>
                <w:sz w:val="16"/>
                <w:szCs w:val="16"/>
              </w:rPr>
            </w:pPr>
          </w:p>
          <w:p w14:paraId="5C50E42A" w14:textId="264DFC78" w:rsidR="00170B72" w:rsidRDefault="00170B72">
            <w:pPr>
              <w:ind w:hanging="2"/>
              <w:jc w:val="both"/>
              <w:rPr>
                <w:sz w:val="16"/>
                <w:szCs w:val="16"/>
              </w:rPr>
            </w:pPr>
          </w:p>
          <w:p w14:paraId="18DB5FF0" w14:textId="77777777" w:rsidR="00170B72" w:rsidRDefault="00170B72">
            <w:pPr>
              <w:ind w:hanging="2"/>
              <w:jc w:val="both"/>
              <w:rPr>
                <w:sz w:val="16"/>
                <w:szCs w:val="16"/>
              </w:rPr>
            </w:pPr>
          </w:p>
          <w:p w14:paraId="6CC9F85E" w14:textId="77777777" w:rsidR="00830362" w:rsidRDefault="00204F07">
            <w:pPr>
              <w:ind w:left="1" w:hanging="3"/>
              <w:jc w:val="right"/>
              <w:rPr>
                <w:sz w:val="28"/>
                <w:szCs w:val="28"/>
              </w:rPr>
            </w:pPr>
            <w:r>
              <w:rPr>
                <w:rFonts w:ascii="Gungsuh" w:eastAsia="Gungsuh" w:hAnsi="Gungsuh" w:cs="Gungsuh"/>
                <w:sz w:val="28"/>
                <w:szCs w:val="28"/>
              </w:rPr>
              <w:t>受評教師________________________簽章      年      月       日</w:t>
            </w:r>
          </w:p>
        </w:tc>
      </w:tr>
      <w:tr w:rsidR="00830362" w14:paraId="21AED0B3" w14:textId="77777777">
        <w:trPr>
          <w:trHeight w:val="375"/>
          <w:jc w:val="center"/>
        </w:trPr>
        <w:tc>
          <w:tcPr>
            <w:tcW w:w="10768" w:type="dxa"/>
            <w:gridSpan w:val="6"/>
            <w:tcBorders>
              <w:top w:val="single" w:sz="12" w:space="0" w:color="000000"/>
              <w:left w:val="single" w:sz="12" w:space="0" w:color="000000"/>
              <w:right w:val="single" w:sz="12" w:space="0" w:color="000000"/>
            </w:tcBorders>
            <w:vAlign w:val="center"/>
          </w:tcPr>
          <w:p w14:paraId="064BB6C1" w14:textId="77777777" w:rsidR="00830362" w:rsidRDefault="00204F07">
            <w:pPr>
              <w:ind w:left="1" w:hanging="3"/>
              <w:jc w:val="center"/>
              <w:rPr>
                <w:b/>
                <w:sz w:val="28"/>
                <w:szCs w:val="28"/>
              </w:rPr>
            </w:pPr>
            <w:r>
              <w:rPr>
                <w:rFonts w:ascii="Gungsuh" w:eastAsia="Gungsuh" w:hAnsi="Gungsuh" w:cs="Gungsuh"/>
                <w:b/>
                <w:sz w:val="28"/>
                <w:szCs w:val="28"/>
              </w:rPr>
              <w:t>系 所 查 核</w:t>
            </w:r>
          </w:p>
        </w:tc>
      </w:tr>
      <w:tr w:rsidR="00830362" w14:paraId="30DB02F1" w14:textId="77777777" w:rsidTr="00170B72">
        <w:trPr>
          <w:trHeight w:val="2417"/>
          <w:jc w:val="center"/>
        </w:trPr>
        <w:tc>
          <w:tcPr>
            <w:tcW w:w="3253" w:type="dxa"/>
            <w:tcBorders>
              <w:left w:val="single" w:sz="12" w:space="0" w:color="000000"/>
              <w:bottom w:val="single" w:sz="12" w:space="0" w:color="000000"/>
            </w:tcBorders>
            <w:vAlign w:val="center"/>
          </w:tcPr>
          <w:p w14:paraId="4A891A8D" w14:textId="77777777" w:rsidR="00830362" w:rsidRDefault="00204F07">
            <w:pPr>
              <w:ind w:hanging="2"/>
              <w:jc w:val="center"/>
              <w:rPr>
                <w:sz w:val="28"/>
                <w:szCs w:val="28"/>
              </w:rPr>
            </w:pPr>
            <w:r>
              <w:rPr>
                <w:rFonts w:ascii="Gungsuh" w:eastAsia="Gungsuh" w:hAnsi="Gungsuh" w:cs="Gungsuh"/>
              </w:rPr>
              <w:t>（請加蓋系所教評會戳章）</w:t>
            </w:r>
          </w:p>
        </w:tc>
        <w:tc>
          <w:tcPr>
            <w:tcW w:w="7515" w:type="dxa"/>
            <w:gridSpan w:val="5"/>
            <w:tcBorders>
              <w:left w:val="single" w:sz="4" w:space="0" w:color="000000"/>
              <w:bottom w:val="single" w:sz="12" w:space="0" w:color="000000"/>
              <w:right w:val="single" w:sz="12" w:space="0" w:color="000000"/>
            </w:tcBorders>
            <w:vAlign w:val="center"/>
          </w:tcPr>
          <w:p w14:paraId="08CC5D8E" w14:textId="77777777" w:rsidR="00830362" w:rsidRPr="00170B72" w:rsidRDefault="00830362">
            <w:pPr>
              <w:ind w:left="1" w:hanging="3"/>
              <w:rPr>
                <w:sz w:val="28"/>
                <w:szCs w:val="28"/>
              </w:rPr>
            </w:pPr>
          </w:p>
          <w:p w14:paraId="232DCB42" w14:textId="77777777" w:rsidR="00830362" w:rsidRDefault="00204F07">
            <w:pPr>
              <w:pBdr>
                <w:top w:val="nil"/>
                <w:left w:val="nil"/>
                <w:bottom w:val="nil"/>
                <w:right w:val="nil"/>
                <w:between w:val="nil"/>
              </w:pBdr>
              <w:ind w:left="1" w:hanging="3"/>
              <w:jc w:val="center"/>
              <w:rPr>
                <w:sz w:val="28"/>
                <w:szCs w:val="28"/>
              </w:rPr>
            </w:pPr>
            <w:r>
              <w:rPr>
                <w:rFonts w:ascii="Gungsuh" w:eastAsia="Gungsuh" w:hAnsi="Gungsuh" w:cs="Gungsuh"/>
                <w:sz w:val="28"/>
                <w:szCs w:val="28"/>
              </w:rPr>
              <w:t>系所教師評鑑委員會第      次會議       年     月     日</w:t>
            </w:r>
          </w:p>
          <w:p w14:paraId="2EDB5F12" w14:textId="77777777" w:rsidR="00830362" w:rsidRDefault="00830362">
            <w:pPr>
              <w:ind w:left="1" w:hanging="3"/>
              <w:rPr>
                <w:sz w:val="28"/>
                <w:szCs w:val="28"/>
              </w:rPr>
            </w:pPr>
          </w:p>
        </w:tc>
      </w:tr>
      <w:tr w:rsidR="00830362" w14:paraId="48E4932F" w14:textId="77777777" w:rsidTr="00170B72">
        <w:trPr>
          <w:trHeight w:val="370"/>
          <w:jc w:val="center"/>
        </w:trPr>
        <w:tc>
          <w:tcPr>
            <w:tcW w:w="10768" w:type="dxa"/>
            <w:gridSpan w:val="6"/>
            <w:tcBorders>
              <w:left w:val="single" w:sz="12" w:space="0" w:color="000000"/>
              <w:right w:val="single" w:sz="12" w:space="0" w:color="000000"/>
            </w:tcBorders>
            <w:vAlign w:val="center"/>
          </w:tcPr>
          <w:p w14:paraId="5D0CA360" w14:textId="77777777" w:rsidR="00830362" w:rsidRDefault="00204F07">
            <w:pPr>
              <w:ind w:left="1" w:hanging="3"/>
              <w:jc w:val="center"/>
              <w:rPr>
                <w:sz w:val="28"/>
                <w:szCs w:val="28"/>
              </w:rPr>
            </w:pPr>
            <w:r>
              <w:rPr>
                <w:rFonts w:ascii="Gungsuh" w:eastAsia="Gungsuh" w:hAnsi="Gungsuh" w:cs="Gungsuh"/>
                <w:b/>
                <w:sz w:val="28"/>
                <w:szCs w:val="28"/>
              </w:rPr>
              <w:t>院 教 評 會</w:t>
            </w:r>
          </w:p>
        </w:tc>
      </w:tr>
      <w:tr w:rsidR="00830362" w14:paraId="67A6BF14" w14:textId="77777777" w:rsidTr="004D19F1">
        <w:trPr>
          <w:trHeight w:val="2852"/>
          <w:jc w:val="center"/>
        </w:trPr>
        <w:tc>
          <w:tcPr>
            <w:tcW w:w="10768" w:type="dxa"/>
            <w:gridSpan w:val="6"/>
            <w:tcBorders>
              <w:left w:val="single" w:sz="12" w:space="0" w:color="000000"/>
              <w:bottom w:val="single" w:sz="12" w:space="0" w:color="000000"/>
              <w:right w:val="single" w:sz="12" w:space="0" w:color="000000"/>
            </w:tcBorders>
            <w:vAlign w:val="center"/>
          </w:tcPr>
          <w:p w14:paraId="03EF4ED7" w14:textId="77777777" w:rsidR="00830362" w:rsidRDefault="00204F07">
            <w:pPr>
              <w:pBdr>
                <w:top w:val="nil"/>
                <w:left w:val="nil"/>
                <w:bottom w:val="nil"/>
                <w:right w:val="nil"/>
                <w:between w:val="nil"/>
              </w:pBdr>
              <w:ind w:left="1" w:hanging="3"/>
              <w:jc w:val="both"/>
              <w:rPr>
                <w:sz w:val="28"/>
                <w:szCs w:val="28"/>
              </w:rPr>
            </w:pPr>
            <w:r>
              <w:rPr>
                <w:rFonts w:ascii="Gungsuh" w:eastAsia="Gungsuh" w:hAnsi="Gungsuh" w:cs="Gungsuh"/>
                <w:sz w:val="28"/>
                <w:szCs w:val="28"/>
              </w:rPr>
              <w:t>委員評分：_______________________________________________________________</w:t>
            </w:r>
          </w:p>
          <w:p w14:paraId="0EB03CA4" w14:textId="77777777" w:rsidR="00830362" w:rsidRDefault="00204F07">
            <w:pPr>
              <w:ind w:left="1" w:hanging="3"/>
              <w:jc w:val="both"/>
              <w:rPr>
                <w:sz w:val="28"/>
                <w:szCs w:val="28"/>
              </w:rPr>
            </w:pPr>
            <w:r>
              <w:rPr>
                <w:rFonts w:ascii="Gungsuh" w:eastAsia="Gungsuh" w:hAnsi="Gungsuh" w:cs="Gungsuh"/>
                <w:sz w:val="28"/>
                <w:szCs w:val="28"/>
              </w:rPr>
              <w:t>未達70分說明：__________________________________________________________</w:t>
            </w:r>
          </w:p>
          <w:p w14:paraId="1A130B57" w14:textId="77777777" w:rsidR="00830362" w:rsidRDefault="00204F07">
            <w:pPr>
              <w:pBdr>
                <w:top w:val="nil"/>
                <w:left w:val="nil"/>
                <w:bottom w:val="nil"/>
                <w:right w:val="nil"/>
                <w:between w:val="nil"/>
              </w:pBdr>
              <w:ind w:left="1" w:hanging="3"/>
              <w:jc w:val="both"/>
              <w:rPr>
                <w:b/>
                <w:sz w:val="28"/>
                <w:szCs w:val="28"/>
              </w:rPr>
            </w:pPr>
            <w:r>
              <w:rPr>
                <w:rFonts w:ascii="Gungsuh" w:eastAsia="Gungsuh" w:hAnsi="Gungsuh" w:cs="Gungsuh"/>
                <w:sz w:val="28"/>
                <w:szCs w:val="28"/>
              </w:rPr>
              <w:t>如委員評分與總分數不同，請說明：_________________________________________</w:t>
            </w:r>
          </w:p>
        </w:tc>
      </w:tr>
    </w:tbl>
    <w:p w14:paraId="02FD3E22" w14:textId="77777777" w:rsidR="00830362" w:rsidRDefault="00830362">
      <w:pPr>
        <w:spacing w:before="120"/>
        <w:ind w:right="-480" w:hanging="2"/>
      </w:pPr>
    </w:p>
    <w:sectPr w:rsidR="00830362">
      <w:headerReference w:type="even" r:id="rId9"/>
      <w:headerReference w:type="default" r:id="rId10"/>
      <w:footerReference w:type="even" r:id="rId11"/>
      <w:footerReference w:type="default" r:id="rId12"/>
      <w:headerReference w:type="first" r:id="rId13"/>
      <w:footerReference w:type="first" r:id="rId14"/>
      <w:pgSz w:w="11906" w:h="16838"/>
      <w:pgMar w:top="568" w:right="720" w:bottom="567" w:left="720" w:header="426" w:footer="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56CED" w14:textId="77777777" w:rsidR="00B8708C" w:rsidRDefault="00B8708C">
      <w:r>
        <w:separator/>
      </w:r>
    </w:p>
  </w:endnote>
  <w:endnote w:type="continuationSeparator" w:id="0">
    <w:p w14:paraId="3719163F" w14:textId="77777777" w:rsidR="00B8708C" w:rsidRDefault="00B8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ungsuh">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F2A1" w14:textId="77777777" w:rsidR="009F687A" w:rsidRDefault="009F687A">
    <w:pPr>
      <w:pBdr>
        <w:top w:val="nil"/>
        <w:left w:val="nil"/>
        <w:bottom w:val="nil"/>
        <w:right w:val="nil"/>
        <w:between w:val="nil"/>
      </w:pBdr>
      <w:tabs>
        <w:tab w:val="center" w:pos="4153"/>
        <w:tab w:val="right" w:pos="8306"/>
      </w:tabs>
      <w:ind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p w14:paraId="13690513" w14:textId="77777777" w:rsidR="009F687A" w:rsidRDefault="009F687A">
    <w:pPr>
      <w:pBdr>
        <w:top w:val="nil"/>
        <w:left w:val="nil"/>
        <w:bottom w:val="nil"/>
        <w:right w:val="nil"/>
        <w:between w:val="nil"/>
      </w:pBdr>
      <w:tabs>
        <w:tab w:val="center" w:pos="4153"/>
        <w:tab w:val="right" w:pos="8306"/>
      </w:tabs>
      <w:ind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990C" w14:textId="77777777" w:rsidR="009F687A" w:rsidRDefault="009F687A">
    <w:pPr>
      <w:pBdr>
        <w:top w:val="nil"/>
        <w:left w:val="nil"/>
        <w:bottom w:val="nil"/>
        <w:right w:val="nil"/>
        <w:between w:val="nil"/>
      </w:pBdr>
      <w:tabs>
        <w:tab w:val="center" w:pos="4153"/>
        <w:tab w:val="right" w:pos="8306"/>
      </w:tabs>
      <w:ind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6C1C39D9" w14:textId="77777777" w:rsidR="009F687A" w:rsidRDefault="009F687A">
    <w:pPr>
      <w:pBdr>
        <w:top w:val="nil"/>
        <w:left w:val="nil"/>
        <w:bottom w:val="nil"/>
        <w:right w:val="nil"/>
        <w:between w:val="nil"/>
      </w:pBdr>
      <w:tabs>
        <w:tab w:val="center" w:pos="4153"/>
        <w:tab w:val="right" w:pos="8306"/>
      </w:tabs>
      <w:ind w:hanging="2"/>
      <w:jc w:val="right"/>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03D9" w14:textId="77777777" w:rsidR="009F687A" w:rsidRDefault="009F687A">
    <w:pPr>
      <w:pBdr>
        <w:top w:val="nil"/>
        <w:left w:val="nil"/>
        <w:bottom w:val="nil"/>
        <w:right w:val="nil"/>
        <w:between w:val="nil"/>
      </w:pBdr>
      <w:tabs>
        <w:tab w:val="center" w:pos="4153"/>
        <w:tab w:val="right" w:pos="8306"/>
      </w:tabs>
      <w:ind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90C8" w14:textId="77777777" w:rsidR="00B8708C" w:rsidRDefault="00B8708C">
      <w:r>
        <w:separator/>
      </w:r>
    </w:p>
  </w:footnote>
  <w:footnote w:type="continuationSeparator" w:id="0">
    <w:p w14:paraId="00DAF4C7" w14:textId="77777777" w:rsidR="00B8708C" w:rsidRDefault="00B8708C">
      <w:r>
        <w:continuationSeparator/>
      </w:r>
    </w:p>
  </w:footnote>
  <w:footnote w:id="1">
    <w:p w14:paraId="60CAA745" w14:textId="77777777" w:rsidR="009F687A" w:rsidRDefault="009F687A">
      <w:pPr>
        <w:pBdr>
          <w:top w:val="nil"/>
          <w:left w:val="nil"/>
          <w:bottom w:val="nil"/>
          <w:right w:val="nil"/>
          <w:between w:val="nil"/>
        </w:pBdr>
        <w:ind w:firstLine="0"/>
        <w:rPr>
          <w:color w:val="000000"/>
          <w:sz w:val="10"/>
          <w:szCs w:val="10"/>
        </w:rPr>
      </w:pPr>
      <w:r>
        <w:rPr>
          <w:vertAlign w:val="superscript"/>
        </w:rPr>
        <w:footnoteRef/>
      </w:r>
      <w:sdt>
        <w:sdtPr>
          <w:tag w:val="goog_rdk_20"/>
          <w:id w:val="-331841298"/>
        </w:sdtPr>
        <w:sdtEndPr/>
        <w:sdtContent>
          <w:r>
            <w:rPr>
              <w:rFonts w:ascii="Gungsuh" w:eastAsia="Gungsuh" w:hAnsi="Gungsuh" w:cs="Gungsuh"/>
              <w:color w:val="000000"/>
              <w:sz w:val="16"/>
              <w:szCs w:val="16"/>
            </w:rPr>
            <w:t xml:space="preserve"> MIAR西班牙巴塞隆納大學（Universitat de Barcelona）開發的期刊評比系統，西班牙著名學術機構推薦使用之。詳見此： </w:t>
          </w:r>
        </w:sdtContent>
      </w:sdt>
      <w:hyperlink r:id="rId1">
        <w:r>
          <w:rPr>
            <w:color w:val="0000FF"/>
            <w:sz w:val="16"/>
            <w:szCs w:val="16"/>
            <w:u w:val="single"/>
          </w:rPr>
          <w:t>http://miar.ub.edu/about-icds</w:t>
        </w:r>
      </w:hyperlink>
      <w:sdt>
        <w:sdtPr>
          <w:tag w:val="goog_rdk_21"/>
          <w:id w:val="-1816327050"/>
        </w:sdtPr>
        <w:sdtEndPr/>
        <w:sdtContent>
          <w:r>
            <w:rPr>
              <w:rFonts w:ascii="Gungsuh" w:eastAsia="Gungsuh" w:hAnsi="Gungsuh" w:cs="Gungsuh"/>
              <w:color w:val="000000"/>
              <w:sz w:val="16"/>
              <w:szCs w:val="16"/>
            </w:rPr>
            <w:t xml:space="preserve">　　</w:t>
          </w:r>
        </w:sdtContent>
      </w:sdt>
    </w:p>
  </w:footnote>
  <w:footnote w:id="2">
    <w:p w14:paraId="398F23C2" w14:textId="3D04C51B" w:rsidR="001C7604" w:rsidRPr="001C7604" w:rsidRDefault="001C7604">
      <w:pPr>
        <w:pStyle w:val="afc"/>
      </w:pPr>
      <w:r>
        <w:rPr>
          <w:rStyle w:val="afe"/>
        </w:rPr>
        <w:footnoteRef/>
      </w:r>
      <w:r>
        <w:t xml:space="preserve"> </w:t>
      </w:r>
      <w:r w:rsidRPr="001C7604">
        <w:rPr>
          <w:rFonts w:hint="eastAsia"/>
          <w:sz w:val="16"/>
          <w:szCs w:val="16"/>
        </w:rPr>
        <w:t>將正面表列，並允許申請納入</w:t>
      </w:r>
      <w:r w:rsidRPr="001C7604">
        <w:rPr>
          <w:rFonts w:hint="eastAsia"/>
          <w:sz w:val="16"/>
          <w:szCs w:val="16"/>
        </w:rPr>
        <w:t xml:space="preserve"> </w:t>
      </w:r>
      <w:r w:rsidRPr="001C7604">
        <w:rPr>
          <w:rFonts w:hint="eastAsia"/>
          <w:sz w:val="16"/>
          <w:szCs w:val="16"/>
        </w:rPr>
        <w:t>。增列優良期刊目錄申請表格請見此：</w:t>
      </w:r>
      <w:bookmarkStart w:id="7" w:name="_MON_1801552051"/>
      <w:bookmarkEnd w:id="7"/>
      <w:r>
        <w:rPr>
          <w:sz w:val="16"/>
          <w:szCs w:val="16"/>
        </w:rPr>
        <w:object w:dxaOrig="1522" w:dyaOrig="1039" w14:anchorId="7B0A64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52.2pt">
            <v:imagedata r:id="rId2" o:title=""/>
          </v:shape>
          <o:OLEObject Type="Embed" ProgID="Word.Document.12" ShapeID="_x0000_i1026" DrawAspect="Icon" ObjectID="_1830931555" r:id="rId3">
            <o:FieldCodes>\s</o:FieldCodes>
          </o:OLEObject>
        </w:object>
      </w:r>
    </w:p>
  </w:footnote>
  <w:footnote w:id="3">
    <w:p w14:paraId="597FDE14" w14:textId="028BB943" w:rsidR="009F687A" w:rsidRDefault="009F687A">
      <w:pPr>
        <w:pBdr>
          <w:top w:val="nil"/>
          <w:left w:val="nil"/>
          <w:bottom w:val="nil"/>
          <w:right w:val="nil"/>
          <w:between w:val="nil"/>
        </w:pBdr>
        <w:ind w:firstLine="0"/>
        <w:rPr>
          <w:color w:val="000000"/>
          <w:sz w:val="20"/>
          <w:szCs w:val="20"/>
        </w:rPr>
      </w:pPr>
      <w:r>
        <w:rPr>
          <w:vertAlign w:val="superscript"/>
        </w:rPr>
        <w:footnoteRef/>
      </w:r>
      <w:r>
        <w:rPr>
          <w:rFonts w:ascii="Gungsuh" w:eastAsia="Gungsuh" w:hAnsi="Gungsuh" w:cs="Gungsuh"/>
          <w:color w:val="000000"/>
          <w:sz w:val="16"/>
          <w:szCs w:val="16"/>
        </w:rPr>
        <w:t xml:space="preserve"> </w:t>
      </w:r>
      <w:r w:rsidR="001C7604" w:rsidRPr="001C7604">
        <w:rPr>
          <w:rFonts w:ascii="Gungsuh" w:eastAsia="Gungsuh" w:hAnsi="Gungsuh" w:cs="Gungsuh" w:hint="eastAsia"/>
          <w:color w:val="000000"/>
          <w:sz w:val="16"/>
          <w:szCs w:val="16"/>
        </w:rPr>
        <w:t>將正面表列，並允許申請納入。專書出版: 國際被認可之出版公司申請表格見此：</w:t>
      </w:r>
      <w:bookmarkStart w:id="8" w:name="_MON_1801552157"/>
      <w:bookmarkEnd w:id="8"/>
      <w:r w:rsidR="001C7604">
        <w:rPr>
          <w:rFonts w:ascii="Gungsuh" w:eastAsia="Gungsuh" w:hAnsi="Gungsuh" w:cs="Gungsuh"/>
          <w:color w:val="000000"/>
          <w:sz w:val="16"/>
          <w:szCs w:val="16"/>
        </w:rPr>
        <w:object w:dxaOrig="1522" w:dyaOrig="1039" w14:anchorId="454EF151">
          <v:shape id="_x0000_i1028" type="#_x0000_t75" style="width:76.2pt;height:52.2pt">
            <v:imagedata r:id="rId4" o:title=""/>
          </v:shape>
          <o:OLEObject Type="Embed" ProgID="Word.Document.12" ShapeID="_x0000_i1028" DrawAspect="Icon" ObjectID="_1830931556" r:id="rId5">
            <o:FieldCodes>\s</o:FieldCodes>
          </o:OLEObject>
        </w:object>
      </w:r>
    </w:p>
  </w:footnote>
  <w:footnote w:id="4">
    <w:p w14:paraId="19778135" w14:textId="77777777" w:rsidR="009F687A" w:rsidRDefault="009F687A">
      <w:pPr>
        <w:ind w:hanging="2"/>
        <w:rPr>
          <w:sz w:val="16"/>
          <w:szCs w:val="16"/>
        </w:rPr>
      </w:pPr>
      <w:r>
        <w:rPr>
          <w:vertAlign w:val="superscript"/>
        </w:rPr>
        <w:footnoteRef/>
      </w:r>
      <w:r>
        <w:rPr>
          <w:sz w:val="20"/>
          <w:szCs w:val="20"/>
        </w:rPr>
        <w:t xml:space="preserve"> </w:t>
      </w:r>
      <w:r>
        <w:rPr>
          <w:rFonts w:ascii="Gungsuh" w:eastAsia="Gungsuh" w:hAnsi="Gungsuh" w:cs="Gungsuh"/>
          <w:sz w:val="16"/>
          <w:szCs w:val="16"/>
        </w:rPr>
        <w:t xml:space="preserve">包含國外之公營機構補助之研究計畫（如歐盟三明治計畫）。國科會單一整合型計畫之子計畫主持人視為主持一件研究計畫，執行期間達24 個月者以二年計，視為二件計畫，以此類推。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B631" w14:textId="77777777" w:rsidR="009F687A" w:rsidRDefault="009F687A">
    <w:pPr>
      <w:pBdr>
        <w:top w:val="nil"/>
        <w:left w:val="nil"/>
        <w:bottom w:val="nil"/>
        <w:right w:val="nil"/>
        <w:between w:val="nil"/>
      </w:pBdr>
      <w:tabs>
        <w:tab w:val="center" w:pos="4153"/>
        <w:tab w:val="right" w:pos="8306"/>
      </w:tabs>
      <w:ind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25A4" w14:textId="77777777" w:rsidR="009F687A" w:rsidRDefault="009F687A">
    <w:pPr>
      <w:pBdr>
        <w:top w:val="nil"/>
        <w:left w:val="nil"/>
        <w:bottom w:val="nil"/>
        <w:right w:val="nil"/>
        <w:between w:val="nil"/>
      </w:pBdr>
      <w:tabs>
        <w:tab w:val="center" w:pos="4153"/>
        <w:tab w:val="right" w:pos="8306"/>
      </w:tabs>
      <w:ind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3CE2" w14:textId="77777777" w:rsidR="009F687A" w:rsidRDefault="009F687A">
    <w:pPr>
      <w:pBdr>
        <w:top w:val="nil"/>
        <w:left w:val="nil"/>
        <w:bottom w:val="nil"/>
        <w:right w:val="nil"/>
        <w:between w:val="nil"/>
      </w:pBdr>
      <w:tabs>
        <w:tab w:val="center" w:pos="4153"/>
        <w:tab w:val="right" w:pos="8306"/>
      </w:tabs>
      <w:ind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F99"/>
    <w:multiLevelType w:val="multilevel"/>
    <w:tmpl w:val="3670C21C"/>
    <w:lvl w:ilvl="0">
      <w:start w:val="1"/>
      <w:numFmt w:val="upperLetter"/>
      <w:lvlText w:val="%1."/>
      <w:lvlJc w:val="left"/>
      <w:pPr>
        <w:ind w:left="502" w:hanging="360"/>
      </w:pPr>
      <w:rPr>
        <w:rFonts w:ascii="Gungsuh" w:eastAsia="Gungsuh" w:hAnsi="Gungsuh" w:cs="Gungsuh"/>
        <w:b w:val="0"/>
        <w:color w:val="000000"/>
      </w:rPr>
    </w:lvl>
    <w:lvl w:ilvl="1">
      <w:start w:val="1"/>
      <w:numFmt w:val="decim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decim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decimal"/>
      <w:lvlText w:val="%8、"/>
      <w:lvlJc w:val="left"/>
      <w:pPr>
        <w:ind w:left="3982" w:hanging="480"/>
      </w:pPr>
    </w:lvl>
    <w:lvl w:ilvl="8">
      <w:start w:val="1"/>
      <w:numFmt w:val="lowerRoman"/>
      <w:lvlText w:val="%9."/>
      <w:lvlJc w:val="right"/>
      <w:pPr>
        <w:ind w:left="4462" w:hanging="480"/>
      </w:pPr>
    </w:lvl>
  </w:abstractNum>
  <w:abstractNum w:abstractNumId="1" w15:restartNumberingAfterBreak="0">
    <w:nsid w:val="15C96285"/>
    <w:multiLevelType w:val="multilevel"/>
    <w:tmpl w:val="834A29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551A47"/>
    <w:multiLevelType w:val="multilevel"/>
    <w:tmpl w:val="926C9DBE"/>
    <w:lvl w:ilvl="0">
      <w:start w:val="2"/>
      <w:numFmt w:val="decimal"/>
      <w:lvlText w:val="%1、"/>
      <w:lvlJc w:val="left"/>
      <w:pPr>
        <w:ind w:left="420" w:hanging="4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970044A"/>
    <w:multiLevelType w:val="multilevel"/>
    <w:tmpl w:val="845AC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65729B8"/>
    <w:multiLevelType w:val="multilevel"/>
    <w:tmpl w:val="5C3E4788"/>
    <w:lvl w:ilvl="0">
      <w:start w:val="2"/>
      <w:numFmt w:val="decimal"/>
      <w:lvlText w:val="%1、"/>
      <w:lvlJc w:val="left"/>
      <w:pPr>
        <w:ind w:left="388" w:hanging="390"/>
      </w:pPr>
      <w:rPr>
        <w:rFonts w:ascii="Gungsuh" w:eastAsia="Gungsuh" w:hAnsi="Gungsuh" w:cs="Gungsuh"/>
        <w:b/>
      </w:rPr>
    </w:lvl>
    <w:lvl w:ilvl="1">
      <w:start w:val="1"/>
      <w:numFmt w:val="decimal"/>
      <w:lvlText w:val="%2、"/>
      <w:lvlJc w:val="left"/>
      <w:pPr>
        <w:ind w:left="958" w:hanging="480"/>
      </w:pPr>
    </w:lvl>
    <w:lvl w:ilvl="2">
      <w:start w:val="1"/>
      <w:numFmt w:val="lowerRoman"/>
      <w:lvlText w:val="%3."/>
      <w:lvlJc w:val="right"/>
      <w:pPr>
        <w:ind w:left="1438" w:hanging="479"/>
      </w:pPr>
    </w:lvl>
    <w:lvl w:ilvl="3">
      <w:start w:val="1"/>
      <w:numFmt w:val="decimal"/>
      <w:lvlText w:val="%4."/>
      <w:lvlJc w:val="left"/>
      <w:pPr>
        <w:ind w:left="1918" w:hanging="480"/>
      </w:pPr>
    </w:lvl>
    <w:lvl w:ilvl="4">
      <w:start w:val="1"/>
      <w:numFmt w:val="decim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decimal"/>
      <w:lvlText w:val="%8、"/>
      <w:lvlJc w:val="left"/>
      <w:pPr>
        <w:ind w:left="3838" w:hanging="480"/>
      </w:pPr>
    </w:lvl>
    <w:lvl w:ilvl="8">
      <w:start w:val="1"/>
      <w:numFmt w:val="lowerRoman"/>
      <w:lvlText w:val="%9."/>
      <w:lvlJc w:val="right"/>
      <w:pPr>
        <w:ind w:left="4318" w:hanging="4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362"/>
    <w:rsid w:val="00095C6A"/>
    <w:rsid w:val="000A25F8"/>
    <w:rsid w:val="00125A85"/>
    <w:rsid w:val="0016251F"/>
    <w:rsid w:val="00170B72"/>
    <w:rsid w:val="001C7604"/>
    <w:rsid w:val="001F648D"/>
    <w:rsid w:val="0020040C"/>
    <w:rsid w:val="00204F07"/>
    <w:rsid w:val="0025129C"/>
    <w:rsid w:val="0026011E"/>
    <w:rsid w:val="00267DE4"/>
    <w:rsid w:val="002821BB"/>
    <w:rsid w:val="003152F0"/>
    <w:rsid w:val="003214FA"/>
    <w:rsid w:val="004D19F1"/>
    <w:rsid w:val="004D448D"/>
    <w:rsid w:val="004E6F63"/>
    <w:rsid w:val="00543937"/>
    <w:rsid w:val="00555A21"/>
    <w:rsid w:val="00566141"/>
    <w:rsid w:val="005741F9"/>
    <w:rsid w:val="005F1642"/>
    <w:rsid w:val="006006A8"/>
    <w:rsid w:val="0063610F"/>
    <w:rsid w:val="00694990"/>
    <w:rsid w:val="007010F6"/>
    <w:rsid w:val="0072587A"/>
    <w:rsid w:val="007A2496"/>
    <w:rsid w:val="007D1608"/>
    <w:rsid w:val="00805BA5"/>
    <w:rsid w:val="00830362"/>
    <w:rsid w:val="00837B0A"/>
    <w:rsid w:val="00843724"/>
    <w:rsid w:val="008F1DCF"/>
    <w:rsid w:val="00926004"/>
    <w:rsid w:val="00946961"/>
    <w:rsid w:val="00953CC7"/>
    <w:rsid w:val="009666C2"/>
    <w:rsid w:val="009713DD"/>
    <w:rsid w:val="00994C7E"/>
    <w:rsid w:val="009F687A"/>
    <w:rsid w:val="00A37A32"/>
    <w:rsid w:val="00A6039A"/>
    <w:rsid w:val="00A816FC"/>
    <w:rsid w:val="00A845D5"/>
    <w:rsid w:val="00AE5BA2"/>
    <w:rsid w:val="00B56DCF"/>
    <w:rsid w:val="00B7179B"/>
    <w:rsid w:val="00B76943"/>
    <w:rsid w:val="00B86023"/>
    <w:rsid w:val="00B8708C"/>
    <w:rsid w:val="00BB33CD"/>
    <w:rsid w:val="00BB391D"/>
    <w:rsid w:val="00C562CB"/>
    <w:rsid w:val="00C92CDB"/>
    <w:rsid w:val="00CB51EF"/>
    <w:rsid w:val="00CE105A"/>
    <w:rsid w:val="00D273B8"/>
    <w:rsid w:val="00E71101"/>
    <w:rsid w:val="00E730E6"/>
    <w:rsid w:val="00EC1E81"/>
    <w:rsid w:val="00F93DD3"/>
    <w:rsid w:val="00FB1CD7"/>
    <w:rsid w:val="00FC5565"/>
    <w:rsid w:val="00FE067A"/>
    <w:rsid w:val="00FF4D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994CF"/>
  <w15:docId w15:val="{A5611BF1-995A-4CD5-ABE0-8183DC4A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E5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3"/>
    <w:pPr>
      <w:widowControl/>
      <w:ind w:firstLine="0"/>
    </w:pPr>
    <w:rPr>
      <w:sz w:val="20"/>
      <w:szCs w:val="20"/>
    </w:rPr>
    <w:tblPr>
      <w:tblStyleRowBandSize w:val="1"/>
      <w:tblStyleColBandSize w:val="1"/>
      <w:tblCellMar>
        <w:left w:w="108" w:type="dxa"/>
        <w:right w:w="108" w:type="dxa"/>
      </w:tblCellMar>
    </w:tblPr>
  </w:style>
  <w:style w:type="table" w:customStyle="1" w:styleId="a6">
    <w:basedOn w:val="TableNormal3"/>
    <w:pPr>
      <w:widowControl/>
      <w:ind w:firstLine="0"/>
    </w:pPr>
    <w:rPr>
      <w:sz w:val="20"/>
      <w:szCs w:val="20"/>
    </w:rPr>
    <w:tblPr>
      <w:tblStyleRowBandSize w:val="1"/>
      <w:tblStyleColBandSize w:val="1"/>
      <w:tblCellMar>
        <w:left w:w="108" w:type="dxa"/>
        <w:right w:w="108" w:type="dxa"/>
      </w:tblCellMar>
    </w:tblPr>
  </w:style>
  <w:style w:type="table" w:customStyle="1" w:styleId="a7">
    <w:basedOn w:val="TableNormal3"/>
    <w:pPr>
      <w:widowControl/>
      <w:ind w:firstLine="0"/>
    </w:pPr>
    <w:rPr>
      <w:sz w:val="20"/>
      <w:szCs w:val="20"/>
    </w:rPr>
    <w:tblPr>
      <w:tblStyleRowBandSize w:val="1"/>
      <w:tblStyleColBandSize w:val="1"/>
      <w:tblCellMar>
        <w:left w:w="108" w:type="dxa"/>
        <w:right w:w="108" w:type="dxa"/>
      </w:tblCellMar>
    </w:tblPr>
  </w:style>
  <w:style w:type="table" w:customStyle="1" w:styleId="a8">
    <w:basedOn w:val="TableNormal3"/>
    <w:pPr>
      <w:widowControl/>
      <w:ind w:firstLine="0"/>
    </w:pPr>
    <w:rPr>
      <w:sz w:val="20"/>
      <w:szCs w:val="20"/>
    </w:rPr>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pPr>
      <w:widowControl/>
      <w:ind w:firstLine="0"/>
    </w:pPr>
    <w:rPr>
      <w:sz w:val="20"/>
      <w:szCs w:val="20"/>
    </w:rPr>
    <w:tblPr>
      <w:tblStyleRowBandSize w:val="1"/>
      <w:tblStyleColBandSize w:val="1"/>
      <w:tblCellMar>
        <w:left w:w="108" w:type="dxa"/>
        <w:right w:w="108" w:type="dxa"/>
      </w:tblCellMar>
    </w:tblPr>
  </w:style>
  <w:style w:type="table" w:customStyle="1" w:styleId="ab">
    <w:basedOn w:val="TableNormal2"/>
    <w:pPr>
      <w:widowControl/>
      <w:ind w:firstLine="0"/>
    </w:pPr>
    <w:rPr>
      <w:sz w:val="20"/>
      <w:szCs w:val="20"/>
    </w:rPr>
    <w:tblPr>
      <w:tblStyleRowBandSize w:val="1"/>
      <w:tblStyleColBandSize w:val="1"/>
      <w:tblCellMar>
        <w:left w:w="108" w:type="dxa"/>
        <w:right w:w="108" w:type="dxa"/>
      </w:tblCellMar>
    </w:tblPr>
  </w:style>
  <w:style w:type="paragraph" w:styleId="ac">
    <w:name w:val="List Paragraph"/>
    <w:basedOn w:val="a"/>
    <w:uiPriority w:val="34"/>
    <w:qFormat/>
    <w:rsid w:val="00C6622C"/>
    <w:pPr>
      <w:ind w:leftChars="200" w:left="480" w:firstLine="0"/>
    </w:pPr>
    <w:rPr>
      <w:rFonts w:ascii="Calibri" w:hAnsi="Calibri"/>
      <w:kern w:val="2"/>
      <w:szCs w:val="22"/>
    </w:rPr>
  </w:style>
  <w:style w:type="character" w:styleId="ad">
    <w:name w:val="annotation reference"/>
    <w:basedOn w:val="a0"/>
    <w:uiPriority w:val="99"/>
    <w:semiHidden/>
    <w:unhideWhenUsed/>
    <w:rsid w:val="00A32036"/>
    <w:rPr>
      <w:sz w:val="18"/>
      <w:szCs w:val="18"/>
    </w:rPr>
  </w:style>
  <w:style w:type="paragraph" w:styleId="ae">
    <w:name w:val="annotation text"/>
    <w:basedOn w:val="a"/>
    <w:link w:val="af"/>
    <w:uiPriority w:val="99"/>
    <w:semiHidden/>
    <w:unhideWhenUsed/>
    <w:rsid w:val="00A32036"/>
  </w:style>
  <w:style w:type="character" w:customStyle="1" w:styleId="af">
    <w:name w:val="註解文字 字元"/>
    <w:basedOn w:val="a0"/>
    <w:link w:val="ae"/>
    <w:uiPriority w:val="99"/>
    <w:semiHidden/>
    <w:rsid w:val="00A32036"/>
  </w:style>
  <w:style w:type="paragraph" w:styleId="af0">
    <w:name w:val="annotation subject"/>
    <w:basedOn w:val="ae"/>
    <w:next w:val="ae"/>
    <w:link w:val="af1"/>
    <w:uiPriority w:val="99"/>
    <w:semiHidden/>
    <w:unhideWhenUsed/>
    <w:rsid w:val="00A32036"/>
    <w:rPr>
      <w:b/>
      <w:bCs/>
    </w:rPr>
  </w:style>
  <w:style w:type="character" w:customStyle="1" w:styleId="af1">
    <w:name w:val="註解主旨 字元"/>
    <w:basedOn w:val="af"/>
    <w:link w:val="af0"/>
    <w:uiPriority w:val="99"/>
    <w:semiHidden/>
    <w:rsid w:val="00A32036"/>
    <w:rPr>
      <w:b/>
      <w:bCs/>
    </w:rPr>
  </w:style>
  <w:style w:type="table" w:customStyle="1" w:styleId="af2">
    <w:basedOn w:val="TableNormal1"/>
    <w:pPr>
      <w:widowControl/>
      <w:ind w:firstLine="0"/>
    </w:pPr>
    <w:rPr>
      <w:sz w:val="20"/>
      <w:szCs w:val="20"/>
    </w:rPr>
    <w:tblPr>
      <w:tblStyleRowBandSize w:val="1"/>
      <w:tblStyleColBandSize w:val="1"/>
      <w:tblCellMar>
        <w:left w:w="108" w:type="dxa"/>
        <w:right w:w="108" w:type="dxa"/>
      </w:tblCellMar>
    </w:tblPr>
  </w:style>
  <w:style w:type="table" w:customStyle="1" w:styleId="af3">
    <w:basedOn w:val="TableNormal1"/>
    <w:pPr>
      <w:widowControl/>
      <w:ind w:firstLine="0"/>
    </w:pPr>
    <w:rPr>
      <w:sz w:val="20"/>
      <w:szCs w:val="20"/>
    </w:rPr>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pPr>
      <w:widowControl/>
      <w:ind w:firstLine="0"/>
    </w:pPr>
    <w:rPr>
      <w:sz w:val="20"/>
      <w:szCs w:val="20"/>
    </w:rPr>
    <w:tblPr>
      <w:tblStyleRowBandSize w:val="1"/>
      <w:tblStyleColBandSize w:val="1"/>
      <w:tblCellMar>
        <w:left w:w="108" w:type="dxa"/>
        <w:right w:w="108" w:type="dxa"/>
      </w:tblCellMar>
    </w:tblPr>
  </w:style>
  <w:style w:type="table" w:customStyle="1" w:styleId="af6">
    <w:basedOn w:val="TableNormal1"/>
    <w:pPr>
      <w:widowControl/>
      <w:ind w:firstLine="0"/>
    </w:pPr>
    <w:rPr>
      <w:sz w:val="20"/>
      <w:szCs w:val="20"/>
    </w:rPr>
    <w:tblPr>
      <w:tblStyleRowBandSize w:val="1"/>
      <w:tblStyleColBandSize w:val="1"/>
      <w:tblCellMar>
        <w:left w:w="108" w:type="dxa"/>
        <w:right w:w="108" w:type="dxa"/>
      </w:tblCellMar>
    </w:tblPr>
  </w:style>
  <w:style w:type="table" w:customStyle="1" w:styleId="af7">
    <w:basedOn w:val="TableNormal0"/>
    <w:pPr>
      <w:widowControl/>
      <w:ind w:firstLine="0"/>
    </w:pPr>
    <w:rPr>
      <w:sz w:val="20"/>
      <w:szCs w:val="20"/>
    </w:rPr>
    <w:tblPr>
      <w:tblStyleRowBandSize w:val="1"/>
      <w:tblStyleColBandSize w:val="1"/>
      <w:tblCellMar>
        <w:left w:w="108" w:type="dxa"/>
        <w:right w:w="108" w:type="dxa"/>
      </w:tblCellMar>
    </w:tblPr>
  </w:style>
  <w:style w:type="table" w:customStyle="1" w:styleId="af8">
    <w:basedOn w:val="TableNormal0"/>
    <w:pPr>
      <w:widowControl/>
      <w:ind w:firstLine="0"/>
    </w:pPr>
    <w:rPr>
      <w:sz w:val="20"/>
      <w:szCs w:val="20"/>
    </w:rPr>
    <w:tblPr>
      <w:tblStyleRowBandSize w:val="1"/>
      <w:tblStyleColBandSize w:val="1"/>
      <w:tblCellMar>
        <w:left w:w="108" w:type="dxa"/>
        <w:right w:w="108" w:type="dxa"/>
      </w:tblCellMar>
    </w:tblPr>
  </w:style>
  <w:style w:type="table" w:customStyle="1" w:styleId="af9">
    <w:basedOn w:val="TableNormal0"/>
    <w:pPr>
      <w:widowControl/>
      <w:ind w:firstLine="0"/>
    </w:pPr>
    <w:rPr>
      <w:sz w:val="20"/>
      <w:szCs w:val="20"/>
    </w:rPr>
    <w:tblPr>
      <w:tblStyleRowBandSize w:val="1"/>
      <w:tblStyleColBandSize w:val="1"/>
      <w:tblCellMar>
        <w:left w:w="108" w:type="dxa"/>
        <w:right w:w="108" w:type="dxa"/>
      </w:tblCellMar>
    </w:tblPr>
  </w:style>
  <w:style w:type="table" w:customStyle="1" w:styleId="afa">
    <w:basedOn w:val="TableNormal0"/>
    <w:pPr>
      <w:widowControl/>
      <w:ind w:firstLine="0"/>
    </w:pPr>
    <w:rPr>
      <w:sz w:val="20"/>
      <w:szCs w:val="20"/>
    </w:rPr>
    <w:tblPr>
      <w:tblStyleRowBandSize w:val="1"/>
      <w:tblStyleColBandSize w:val="1"/>
      <w:tblCellMar>
        <w:left w:w="108" w:type="dxa"/>
        <w:right w:w="108" w:type="dxa"/>
      </w:tblCellMar>
    </w:tblPr>
  </w:style>
  <w:style w:type="table" w:customStyle="1" w:styleId="afb">
    <w:basedOn w:val="TableNormal0"/>
    <w:pPr>
      <w:widowControl/>
      <w:ind w:firstLine="0"/>
    </w:pPr>
    <w:rPr>
      <w:sz w:val="20"/>
      <w:szCs w:val="20"/>
    </w:rPr>
    <w:tblPr>
      <w:tblStyleRowBandSize w:val="1"/>
      <w:tblStyleColBandSize w:val="1"/>
      <w:tblCellMar>
        <w:left w:w="108" w:type="dxa"/>
        <w:right w:w="108" w:type="dxa"/>
      </w:tblCellMar>
    </w:tblPr>
  </w:style>
  <w:style w:type="paragraph" w:styleId="afc">
    <w:name w:val="footnote text"/>
    <w:basedOn w:val="a"/>
    <w:link w:val="afd"/>
    <w:uiPriority w:val="99"/>
    <w:semiHidden/>
    <w:unhideWhenUsed/>
    <w:rsid w:val="001C7604"/>
    <w:pPr>
      <w:snapToGrid w:val="0"/>
    </w:pPr>
    <w:rPr>
      <w:sz w:val="20"/>
      <w:szCs w:val="20"/>
    </w:rPr>
  </w:style>
  <w:style w:type="character" w:customStyle="1" w:styleId="afd">
    <w:name w:val="註腳文字 字元"/>
    <w:basedOn w:val="a0"/>
    <w:link w:val="afc"/>
    <w:uiPriority w:val="99"/>
    <w:semiHidden/>
    <w:rsid w:val="001C7604"/>
    <w:rPr>
      <w:sz w:val="20"/>
      <w:szCs w:val="20"/>
    </w:rPr>
  </w:style>
  <w:style w:type="character" w:styleId="afe">
    <w:name w:val="footnote reference"/>
    <w:basedOn w:val="a0"/>
    <w:uiPriority w:val="99"/>
    <w:semiHidden/>
    <w:unhideWhenUsed/>
    <w:rsid w:val="001C76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package" Target="embeddings/Microsoft_Word_Document.docx"/><Relationship Id="rId2" Type="http://schemas.openxmlformats.org/officeDocument/2006/relationships/image" Target="media/image1.emf"/><Relationship Id="rId1" Type="http://schemas.openxmlformats.org/officeDocument/2006/relationships/hyperlink" Target="http://miar.ub.edu/about-icds" TargetMode="External"/><Relationship Id="rId5" Type="http://schemas.openxmlformats.org/officeDocument/2006/relationships/package" Target="embeddings/Microsoft_Word_Document1.docx"/><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j6Sb/J+VrG7lwPv4d7kdDMBkM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MgloLjFmb2I5dGUyCWguMzBqMHpsbDIIaC5namRneHMyCWguM3pueXNoNzIKaWQuMzBqMHpsbDIKaWQuMWZvYjl0ZTIIaC50eWpjd3Q4AHIhMTluV0lEWEpYNnBXRlA0VFB6UVJERzB1aEJndmdFbUZU</go:docsCustomData>
</go:gDocsCustomXmlDataStorage>
</file>

<file path=customXml/itemProps1.xml><?xml version="1.0" encoding="utf-8"?>
<ds:datastoreItem xmlns:ds="http://schemas.openxmlformats.org/officeDocument/2006/customXml" ds:itemID="{399678E1-84EF-4CA3-A51A-2792A1FD60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FJUSER231001D</dc:creator>
  <cp:lastModifiedBy>FJUSER231001D</cp:lastModifiedBy>
  <cp:revision>3</cp:revision>
  <cp:lastPrinted>2024-11-07T01:29:00Z</cp:lastPrinted>
  <dcterms:created xsi:type="dcterms:W3CDTF">2026-01-26T03:14:00Z</dcterms:created>
  <dcterms:modified xsi:type="dcterms:W3CDTF">2026-01-26T03:19:00Z</dcterms:modified>
</cp:coreProperties>
</file>