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6C9E4" w14:textId="77777777" w:rsidR="00730AA6" w:rsidRPr="00E64F92" w:rsidRDefault="00730AA6" w:rsidP="00730AA6">
      <w:pPr>
        <w:widowControl/>
        <w:jc w:val="center"/>
        <w:rPr>
          <w:rFonts w:ascii="Times New Roman" w:eastAsia="標楷體" w:hAnsi="Times New Roman" w:cs="Times New Roman"/>
          <w:szCs w:val="24"/>
        </w:rPr>
      </w:pPr>
      <w:r w:rsidRPr="00E64F92">
        <w:rPr>
          <w:rFonts w:ascii="Times New Roman" w:eastAsia="標楷體" w:hAnsi="Times New Roman" w:cs="Times New Roman"/>
          <w:color w:val="000000" w:themeColor="text1"/>
          <w:szCs w:val="24"/>
        </w:rPr>
        <w:t>「輔仁大學外語學院</w:t>
      </w:r>
      <w:r w:rsidR="00F24240" w:rsidRPr="00E64F92">
        <w:rPr>
          <w:rFonts w:ascii="Times New Roman" w:eastAsia="標楷體" w:hAnsi="Times New Roman" w:cs="Times New Roman"/>
          <w:color w:val="FF0000"/>
          <w:szCs w:val="24"/>
        </w:rPr>
        <w:t>學生校外</w:t>
      </w:r>
      <w:r w:rsidRPr="00E64F92">
        <w:rPr>
          <w:rFonts w:ascii="Times New Roman" w:eastAsia="標楷體" w:hAnsi="Times New Roman" w:cs="Times New Roman"/>
          <w:dstrike/>
          <w:color w:val="FF0000"/>
          <w:szCs w:val="24"/>
        </w:rPr>
        <w:t>產業</w:t>
      </w:r>
      <w:proofErr w:type="gramStart"/>
      <w:r w:rsidRPr="00E64F92">
        <w:rPr>
          <w:rFonts w:ascii="Times New Roman" w:eastAsia="標楷體" w:hAnsi="Times New Roman" w:cs="Times New Roman"/>
          <w:color w:val="000000" w:themeColor="text1"/>
          <w:szCs w:val="24"/>
        </w:rPr>
        <w:t>實習</w:t>
      </w:r>
      <w:r w:rsidRPr="00E64F92">
        <w:rPr>
          <w:rFonts w:ascii="Times New Roman" w:eastAsia="標楷體" w:hAnsi="Times New Roman" w:cs="Times New Roman"/>
          <w:dstrike/>
          <w:color w:val="FF0000"/>
          <w:szCs w:val="24"/>
        </w:rPr>
        <w:t>暨產學</w:t>
      </w:r>
      <w:proofErr w:type="gramEnd"/>
      <w:r w:rsidRPr="00E64F92">
        <w:rPr>
          <w:rFonts w:ascii="Times New Roman" w:eastAsia="標楷體" w:hAnsi="Times New Roman" w:cs="Times New Roman"/>
          <w:dstrike/>
          <w:color w:val="FF0000"/>
          <w:szCs w:val="24"/>
        </w:rPr>
        <w:t>合作</w:t>
      </w:r>
      <w:r w:rsidRPr="00E64F92">
        <w:rPr>
          <w:rFonts w:ascii="Times New Roman" w:eastAsia="標楷體" w:hAnsi="Times New Roman" w:cs="Times New Roman"/>
          <w:color w:val="000000" w:themeColor="text1"/>
          <w:szCs w:val="24"/>
        </w:rPr>
        <w:t>委員會設置辦法</w:t>
      </w:r>
      <w:r w:rsidR="00C168E7" w:rsidRPr="00E64F92">
        <w:rPr>
          <w:rFonts w:ascii="Times New Roman" w:eastAsia="標楷體" w:hAnsi="Times New Roman" w:cs="Times New Roman"/>
          <w:color w:val="000000" w:themeColor="text1"/>
          <w:szCs w:val="24"/>
        </w:rPr>
        <w:t>」</w:t>
      </w:r>
      <w:r w:rsidRPr="00E64F92">
        <w:rPr>
          <w:rFonts w:ascii="Times New Roman" w:eastAsia="標楷體" w:hAnsi="Times New Roman" w:cs="Times New Roman"/>
          <w:color w:val="000000" w:themeColor="text1"/>
          <w:szCs w:val="24"/>
        </w:rPr>
        <w:t>修正案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766"/>
        <w:gridCol w:w="2765"/>
        <w:gridCol w:w="2765"/>
      </w:tblGrid>
      <w:tr w:rsidR="00730AA6" w:rsidRPr="00E64F92" w14:paraId="13119A9E" w14:textId="77777777" w:rsidTr="00D716B7">
        <w:tc>
          <w:tcPr>
            <w:tcW w:w="2766" w:type="dxa"/>
          </w:tcPr>
          <w:p w14:paraId="636C0638" w14:textId="77777777" w:rsidR="00730AA6" w:rsidRPr="00E64F92" w:rsidRDefault="00730AA6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szCs w:val="24"/>
              </w:rPr>
              <w:t>修正後條文</w:t>
            </w:r>
          </w:p>
        </w:tc>
        <w:tc>
          <w:tcPr>
            <w:tcW w:w="2765" w:type="dxa"/>
          </w:tcPr>
          <w:p w14:paraId="42377CBE" w14:textId="77777777" w:rsidR="00730AA6" w:rsidRPr="00E64F92" w:rsidRDefault="00730AA6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szCs w:val="24"/>
              </w:rPr>
              <w:t>原條文</w:t>
            </w:r>
          </w:p>
        </w:tc>
        <w:tc>
          <w:tcPr>
            <w:tcW w:w="2765" w:type="dxa"/>
          </w:tcPr>
          <w:p w14:paraId="65B95C2A" w14:textId="77777777" w:rsidR="00730AA6" w:rsidRPr="00E64F92" w:rsidRDefault="00730AA6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szCs w:val="24"/>
              </w:rPr>
              <w:t>說明</w:t>
            </w:r>
          </w:p>
        </w:tc>
      </w:tr>
      <w:tr w:rsidR="00B02DD4" w:rsidRPr="00E64F92" w14:paraId="2BB6D74E" w14:textId="77777777" w:rsidTr="00D716B7">
        <w:tc>
          <w:tcPr>
            <w:tcW w:w="2766" w:type="dxa"/>
          </w:tcPr>
          <w:p w14:paraId="25654D55" w14:textId="77777777" w:rsidR="00B02DD4" w:rsidRPr="00E64F92" w:rsidRDefault="00B02DD4" w:rsidP="00B02DD4">
            <w:pPr>
              <w:widowControl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szCs w:val="24"/>
              </w:rPr>
              <w:t>第一條</w:t>
            </w:r>
          </w:p>
          <w:p w14:paraId="3A54769E" w14:textId="77777777" w:rsidR="00B02DD4" w:rsidRPr="00E64F92" w:rsidRDefault="002C2537" w:rsidP="00C163A9">
            <w:pPr>
              <w:widowControl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bookmarkStart w:id="0" w:name="_Hlk233019912"/>
            <w:r w:rsidRPr="00E64F92">
              <w:rPr>
                <w:rFonts w:ascii="Times New Roman" w:eastAsia="標楷體" w:hAnsi="Times New Roman" w:cs="Times New Roman"/>
                <w:szCs w:val="24"/>
              </w:rPr>
              <w:t>為落實「學用合一」，提升學生就業力，特依據「輔仁大學</w:t>
            </w:r>
            <w:r w:rsidRPr="00E64F92">
              <w:rPr>
                <w:rFonts w:ascii="Times New Roman" w:eastAsia="標楷體" w:hAnsi="Times New Roman" w:cs="Times New Roman"/>
                <w:color w:val="FF0000"/>
                <w:szCs w:val="24"/>
              </w:rPr>
              <w:t>學生校外</w:t>
            </w:r>
            <w:r w:rsidRPr="00E64F92">
              <w:rPr>
                <w:rFonts w:ascii="Times New Roman" w:eastAsia="標楷體" w:hAnsi="Times New Roman" w:cs="Times New Roman"/>
                <w:dstrike/>
                <w:color w:val="FF0000"/>
                <w:szCs w:val="24"/>
              </w:rPr>
              <w:t>產業</w:t>
            </w:r>
            <w:proofErr w:type="gramStart"/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實習</w:t>
            </w:r>
            <w:r w:rsidRPr="00E64F92">
              <w:rPr>
                <w:rFonts w:ascii="Times New Roman" w:eastAsia="標楷體" w:hAnsi="Times New Roman" w:cs="Times New Roman"/>
                <w:dstrike/>
                <w:color w:val="FF0000"/>
                <w:szCs w:val="24"/>
              </w:rPr>
              <w:t>暨產學</w:t>
            </w:r>
            <w:proofErr w:type="gramEnd"/>
            <w:r w:rsidRPr="00E64F92">
              <w:rPr>
                <w:rFonts w:ascii="Times New Roman" w:eastAsia="標楷體" w:hAnsi="Times New Roman" w:cs="Times New Roman"/>
                <w:dstrike/>
                <w:color w:val="FF0000"/>
                <w:szCs w:val="24"/>
              </w:rPr>
              <w:t>合作</w:t>
            </w:r>
            <w:r w:rsidRPr="00E64F92">
              <w:rPr>
                <w:rFonts w:ascii="Times New Roman" w:eastAsia="標楷體" w:hAnsi="Times New Roman" w:cs="Times New Roman"/>
                <w:szCs w:val="24"/>
              </w:rPr>
              <w:t>委員會設置辦法」第六條規定，訂定「輔仁大學外語學院</w:t>
            </w:r>
            <w:r w:rsidRPr="00E64F92">
              <w:rPr>
                <w:rFonts w:ascii="Times New Roman" w:eastAsia="標楷體" w:hAnsi="Times New Roman" w:cs="Times New Roman"/>
                <w:color w:val="FF0000"/>
                <w:szCs w:val="24"/>
              </w:rPr>
              <w:t>學生校外</w:t>
            </w:r>
            <w:r w:rsidRPr="00E64F92">
              <w:rPr>
                <w:rFonts w:ascii="Times New Roman" w:eastAsia="標楷體" w:hAnsi="Times New Roman" w:cs="Times New Roman"/>
                <w:dstrike/>
                <w:color w:val="FF0000"/>
                <w:szCs w:val="24"/>
              </w:rPr>
              <w:t>產業</w:t>
            </w:r>
            <w:proofErr w:type="gramStart"/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實習</w:t>
            </w:r>
            <w:r w:rsidRPr="00E64F92">
              <w:rPr>
                <w:rFonts w:ascii="Times New Roman" w:eastAsia="標楷體" w:hAnsi="Times New Roman" w:cs="Times New Roman"/>
                <w:dstrike/>
                <w:color w:val="FF0000"/>
                <w:szCs w:val="24"/>
              </w:rPr>
              <w:t>暨產學</w:t>
            </w:r>
            <w:proofErr w:type="gramEnd"/>
            <w:r w:rsidRPr="00E64F92">
              <w:rPr>
                <w:rFonts w:ascii="Times New Roman" w:eastAsia="標楷體" w:hAnsi="Times New Roman" w:cs="Times New Roman"/>
                <w:dstrike/>
                <w:color w:val="FF0000"/>
                <w:szCs w:val="24"/>
              </w:rPr>
              <w:t>合作</w:t>
            </w:r>
            <w:r w:rsidRPr="00E64F92">
              <w:rPr>
                <w:rFonts w:ascii="Times New Roman" w:eastAsia="標楷體" w:hAnsi="Times New Roman" w:cs="Times New Roman"/>
                <w:szCs w:val="24"/>
              </w:rPr>
              <w:t>委員會設置辦法」，設置本院</w:t>
            </w:r>
            <w:r w:rsidRPr="00E64F92">
              <w:rPr>
                <w:rFonts w:ascii="Times New Roman" w:eastAsia="標楷體" w:hAnsi="Times New Roman" w:cs="Times New Roman"/>
                <w:color w:val="FF0000"/>
                <w:szCs w:val="24"/>
              </w:rPr>
              <w:t>學生校外</w:t>
            </w:r>
            <w:r w:rsidRPr="00E64F92">
              <w:rPr>
                <w:rFonts w:ascii="Times New Roman" w:eastAsia="標楷體" w:hAnsi="Times New Roman" w:cs="Times New Roman"/>
                <w:dstrike/>
                <w:color w:val="FF0000"/>
                <w:szCs w:val="24"/>
              </w:rPr>
              <w:t>產業</w:t>
            </w:r>
            <w:proofErr w:type="gramStart"/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實習</w:t>
            </w:r>
            <w:r w:rsidRPr="00E64F92">
              <w:rPr>
                <w:rFonts w:ascii="Times New Roman" w:eastAsia="標楷體" w:hAnsi="Times New Roman" w:cs="Times New Roman"/>
                <w:dstrike/>
                <w:color w:val="FF0000"/>
                <w:szCs w:val="24"/>
              </w:rPr>
              <w:t>暨產學</w:t>
            </w:r>
            <w:proofErr w:type="gramEnd"/>
            <w:r w:rsidRPr="00E64F92">
              <w:rPr>
                <w:rFonts w:ascii="Times New Roman" w:eastAsia="標楷體" w:hAnsi="Times New Roman" w:cs="Times New Roman"/>
                <w:dstrike/>
                <w:color w:val="FF0000"/>
                <w:szCs w:val="24"/>
              </w:rPr>
              <w:t>合作</w:t>
            </w:r>
            <w:r w:rsidRPr="00E64F92">
              <w:rPr>
                <w:rFonts w:ascii="Times New Roman" w:eastAsia="標楷體" w:hAnsi="Times New Roman" w:cs="Times New Roman"/>
                <w:szCs w:val="24"/>
              </w:rPr>
              <w:t>委員會（以下簡稱本會）。</w:t>
            </w:r>
            <w:bookmarkEnd w:id="0"/>
          </w:p>
        </w:tc>
        <w:tc>
          <w:tcPr>
            <w:tcW w:w="2765" w:type="dxa"/>
          </w:tcPr>
          <w:p w14:paraId="555762D7" w14:textId="77777777" w:rsidR="00B02DD4" w:rsidRPr="00E64F92" w:rsidRDefault="00B02DD4" w:rsidP="00B02DD4">
            <w:pPr>
              <w:widowControl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szCs w:val="24"/>
              </w:rPr>
              <w:t>第一條</w:t>
            </w:r>
          </w:p>
          <w:p w14:paraId="1477AAF9" w14:textId="77777777" w:rsidR="00B02DD4" w:rsidRPr="00E64F92" w:rsidRDefault="002C2537" w:rsidP="00B02DD4">
            <w:pPr>
              <w:widowControl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szCs w:val="24"/>
              </w:rPr>
              <w:t>為落實「學用合一」，提升學生就業力，特依據「輔仁大學產業</w:t>
            </w:r>
            <w:proofErr w:type="gramStart"/>
            <w:r w:rsidRPr="00E64F92">
              <w:rPr>
                <w:rFonts w:ascii="Times New Roman" w:eastAsia="標楷體" w:hAnsi="Times New Roman" w:cs="Times New Roman"/>
                <w:szCs w:val="24"/>
              </w:rPr>
              <w:t>實習暨產學</w:t>
            </w:r>
            <w:proofErr w:type="gramEnd"/>
            <w:r w:rsidRPr="00E64F92">
              <w:rPr>
                <w:rFonts w:ascii="Times New Roman" w:eastAsia="標楷體" w:hAnsi="Times New Roman" w:cs="Times New Roman"/>
                <w:szCs w:val="24"/>
              </w:rPr>
              <w:t>合作委員會設置辦法」第六條規定，訂定「輔仁大學外語學院產業</w:t>
            </w:r>
            <w:proofErr w:type="gramStart"/>
            <w:r w:rsidRPr="00E64F92">
              <w:rPr>
                <w:rFonts w:ascii="Times New Roman" w:eastAsia="標楷體" w:hAnsi="Times New Roman" w:cs="Times New Roman"/>
                <w:szCs w:val="24"/>
              </w:rPr>
              <w:t>實習暨產學</w:t>
            </w:r>
            <w:proofErr w:type="gramEnd"/>
            <w:r w:rsidRPr="00E64F92">
              <w:rPr>
                <w:rFonts w:ascii="Times New Roman" w:eastAsia="標楷體" w:hAnsi="Times New Roman" w:cs="Times New Roman"/>
                <w:szCs w:val="24"/>
              </w:rPr>
              <w:t>合作委員會設置辦法」，設置本院產業</w:t>
            </w:r>
            <w:proofErr w:type="gramStart"/>
            <w:r w:rsidRPr="00E64F92">
              <w:rPr>
                <w:rFonts w:ascii="Times New Roman" w:eastAsia="標楷體" w:hAnsi="Times New Roman" w:cs="Times New Roman"/>
                <w:szCs w:val="24"/>
              </w:rPr>
              <w:t>實習暨產學</w:t>
            </w:r>
            <w:proofErr w:type="gramEnd"/>
            <w:r w:rsidRPr="00E64F92">
              <w:rPr>
                <w:rFonts w:ascii="Times New Roman" w:eastAsia="標楷體" w:hAnsi="Times New Roman" w:cs="Times New Roman"/>
                <w:szCs w:val="24"/>
              </w:rPr>
              <w:t>合作委員會（以下簡稱本會）。</w:t>
            </w:r>
          </w:p>
        </w:tc>
        <w:tc>
          <w:tcPr>
            <w:tcW w:w="2765" w:type="dxa"/>
          </w:tcPr>
          <w:p w14:paraId="4DE6D644" w14:textId="77777777" w:rsidR="00B02DD4" w:rsidRPr="00E64F92" w:rsidRDefault="00B02DD4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szCs w:val="24"/>
              </w:rPr>
              <w:t>因「輔仁大學產業</w:t>
            </w:r>
            <w:proofErr w:type="gramStart"/>
            <w:r w:rsidRPr="00E64F92">
              <w:rPr>
                <w:rFonts w:ascii="Times New Roman" w:eastAsia="標楷體" w:hAnsi="Times New Roman" w:cs="Times New Roman"/>
                <w:szCs w:val="24"/>
              </w:rPr>
              <w:t>實習暨產學</w:t>
            </w:r>
            <w:proofErr w:type="gramEnd"/>
            <w:r w:rsidRPr="00E64F92">
              <w:rPr>
                <w:rFonts w:ascii="Times New Roman" w:eastAsia="標楷體" w:hAnsi="Times New Roman" w:cs="Times New Roman"/>
                <w:szCs w:val="24"/>
              </w:rPr>
              <w:t>合作委員會設置辦法」</w:t>
            </w:r>
            <w:r w:rsidR="002C2537" w:rsidRPr="00E64F92">
              <w:rPr>
                <w:rFonts w:ascii="Times New Roman" w:eastAsia="標楷體" w:hAnsi="Times New Roman" w:cs="Times New Roman"/>
                <w:szCs w:val="24"/>
              </w:rPr>
              <w:t>更名為「輔仁大學學生校外實習委員會設置辦法」</w:t>
            </w:r>
            <w:r w:rsidRPr="00E64F92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</w:tc>
      </w:tr>
      <w:tr w:rsidR="00730AA6" w:rsidRPr="00E64F92" w14:paraId="58609626" w14:textId="77777777" w:rsidTr="00D716B7">
        <w:tc>
          <w:tcPr>
            <w:tcW w:w="2766" w:type="dxa"/>
          </w:tcPr>
          <w:p w14:paraId="206E94B1" w14:textId="77777777" w:rsidR="00730AA6" w:rsidRPr="00E64F92" w:rsidRDefault="00730AA6" w:rsidP="00730AA6">
            <w:pPr>
              <w:widowControl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szCs w:val="24"/>
              </w:rPr>
              <w:t>第</w:t>
            </w:r>
            <w:r w:rsidR="0033078F" w:rsidRPr="00E64F92">
              <w:rPr>
                <w:rFonts w:ascii="Times New Roman" w:eastAsia="標楷體" w:hAnsi="Times New Roman" w:cs="Times New Roman"/>
                <w:szCs w:val="24"/>
              </w:rPr>
              <w:t>二</w:t>
            </w:r>
            <w:r w:rsidRPr="00E64F92">
              <w:rPr>
                <w:rFonts w:ascii="Times New Roman" w:eastAsia="標楷體" w:hAnsi="Times New Roman" w:cs="Times New Roman"/>
                <w:szCs w:val="24"/>
              </w:rPr>
              <w:t>條</w:t>
            </w:r>
          </w:p>
          <w:p w14:paraId="4D4B1D78" w14:textId="77777777" w:rsidR="0033078F" w:rsidRPr="00E64F92" w:rsidRDefault="0033078F" w:rsidP="00730AA6">
            <w:pPr>
              <w:widowControl/>
              <w:jc w:val="both"/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dstrike/>
                <w:color w:val="FF0000"/>
                <w:szCs w:val="24"/>
              </w:rPr>
              <w:t>基於學術服務社會之理念，</w:t>
            </w:r>
            <w:bookmarkStart w:id="1" w:name="_Hlk233021679"/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本會</w:t>
            </w:r>
            <w:r w:rsidR="002C2537" w:rsidRPr="00E64F92">
              <w:rPr>
                <w:rFonts w:ascii="Times New Roman" w:eastAsia="標楷體" w:hAnsi="Times New Roman" w:cs="Times New Roman"/>
                <w:color w:val="FF0000"/>
                <w:szCs w:val="24"/>
              </w:rPr>
              <w:t>之</w:t>
            </w: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任務如下：</w:t>
            </w:r>
          </w:p>
          <w:p w14:paraId="55B67642" w14:textId="77777777" w:rsidR="008256D4" w:rsidRPr="00E64F92" w:rsidRDefault="00F56F5E" w:rsidP="008256D4">
            <w:pPr>
              <w:pStyle w:val="a3"/>
              <w:widowControl/>
              <w:numPr>
                <w:ilvl w:val="0"/>
                <w:numId w:val="7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bookmarkStart w:id="2" w:name="_Hlk186789701"/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整體規劃及推動校外實習課程。</w:t>
            </w:r>
          </w:p>
          <w:p w14:paraId="53E3B0DF" w14:textId="77777777" w:rsidR="008256D4" w:rsidRPr="00E64F92" w:rsidRDefault="00F56F5E" w:rsidP="008256D4">
            <w:pPr>
              <w:pStyle w:val="a3"/>
              <w:widowControl/>
              <w:numPr>
                <w:ilvl w:val="0"/>
                <w:numId w:val="7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確認合作機構之評估結果及選定。</w:t>
            </w:r>
          </w:p>
          <w:p w14:paraId="61052E41" w14:textId="77777777" w:rsidR="008256D4" w:rsidRPr="00E64F92" w:rsidRDefault="00F56F5E" w:rsidP="008256D4">
            <w:pPr>
              <w:pStyle w:val="a3"/>
              <w:widowControl/>
              <w:numPr>
                <w:ilvl w:val="0"/>
                <w:numId w:val="7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擬訂書面契約及學生個別實習計畫。</w:t>
            </w:r>
          </w:p>
          <w:p w14:paraId="1ECC6C40" w14:textId="77777777" w:rsidR="008256D4" w:rsidRPr="00E64F92" w:rsidRDefault="00F56F5E" w:rsidP="008256D4">
            <w:pPr>
              <w:pStyle w:val="a3"/>
              <w:widowControl/>
              <w:numPr>
                <w:ilvl w:val="0"/>
                <w:numId w:val="7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協調、處理學生申訴、爭議及意外事件。</w:t>
            </w:r>
          </w:p>
          <w:p w14:paraId="236197A9" w14:textId="77777777" w:rsidR="008256D4" w:rsidRPr="00E64F92" w:rsidRDefault="00F56F5E" w:rsidP="008256D4">
            <w:pPr>
              <w:pStyle w:val="a3"/>
              <w:widowControl/>
              <w:numPr>
                <w:ilvl w:val="0"/>
                <w:numId w:val="7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處理學生實習期滿前之終止實習。</w:t>
            </w:r>
          </w:p>
          <w:p w14:paraId="72040203" w14:textId="77777777" w:rsidR="008256D4" w:rsidRPr="00E64F92" w:rsidRDefault="00F56F5E" w:rsidP="008256D4">
            <w:pPr>
              <w:pStyle w:val="a3"/>
              <w:widowControl/>
              <w:numPr>
                <w:ilvl w:val="0"/>
                <w:numId w:val="7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追蹤處理及檢討學生實習輔導訪視結果。</w:t>
            </w:r>
          </w:p>
          <w:p w14:paraId="1ECE2235" w14:textId="77777777" w:rsidR="002C2537" w:rsidRPr="00E64F92" w:rsidRDefault="002C2537" w:rsidP="008256D4">
            <w:pPr>
              <w:pStyle w:val="a3"/>
              <w:widowControl/>
              <w:numPr>
                <w:ilvl w:val="0"/>
                <w:numId w:val="7"/>
              </w:numPr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color w:val="FF0000"/>
                <w:szCs w:val="24"/>
              </w:rPr>
              <w:t>其他本辦法明定之事項。</w:t>
            </w:r>
          </w:p>
          <w:p w14:paraId="6502FB22" w14:textId="77777777" w:rsidR="00730AA6" w:rsidRPr="00E64F92" w:rsidRDefault="00F56F5E" w:rsidP="008256D4">
            <w:pPr>
              <w:pStyle w:val="a3"/>
              <w:widowControl/>
              <w:numPr>
                <w:ilvl w:val="0"/>
                <w:numId w:val="7"/>
              </w:numPr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其他學生權益保障相關事項。</w:t>
            </w:r>
            <w:bookmarkEnd w:id="1"/>
            <w:bookmarkEnd w:id="2"/>
          </w:p>
        </w:tc>
        <w:tc>
          <w:tcPr>
            <w:tcW w:w="2765" w:type="dxa"/>
          </w:tcPr>
          <w:p w14:paraId="3E6923D0" w14:textId="77777777" w:rsidR="00730AA6" w:rsidRPr="00E64F92" w:rsidRDefault="00730AA6" w:rsidP="00730AA6">
            <w:pPr>
              <w:widowControl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szCs w:val="24"/>
              </w:rPr>
              <w:t>第</w:t>
            </w:r>
            <w:r w:rsidR="0033078F" w:rsidRPr="00E64F92">
              <w:rPr>
                <w:rFonts w:ascii="Times New Roman" w:eastAsia="標楷體" w:hAnsi="Times New Roman" w:cs="Times New Roman"/>
                <w:szCs w:val="24"/>
              </w:rPr>
              <w:t>二</w:t>
            </w:r>
            <w:r w:rsidRPr="00E64F92">
              <w:rPr>
                <w:rFonts w:ascii="Times New Roman" w:eastAsia="標楷體" w:hAnsi="Times New Roman" w:cs="Times New Roman"/>
                <w:szCs w:val="24"/>
              </w:rPr>
              <w:t>條</w:t>
            </w:r>
          </w:p>
          <w:p w14:paraId="628FC1F2" w14:textId="77777777" w:rsidR="0033078F" w:rsidRPr="00E64F92" w:rsidRDefault="0033078F" w:rsidP="0033078F">
            <w:pPr>
              <w:spacing w:afterLines="100" w:after="360" w:line="36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基於學術服務社會之理念，本會任務如下：</w:t>
            </w:r>
          </w:p>
          <w:p w14:paraId="40104385" w14:textId="77777777" w:rsidR="002C2537" w:rsidRPr="00E64F92" w:rsidRDefault="002C2537" w:rsidP="00E03A17">
            <w:pPr>
              <w:pStyle w:val="a3"/>
              <w:widowControl/>
              <w:numPr>
                <w:ilvl w:val="0"/>
                <w:numId w:val="8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整體規劃及推動校外實習課程。</w:t>
            </w:r>
          </w:p>
          <w:p w14:paraId="4AFB20A7" w14:textId="77777777" w:rsidR="002C2537" w:rsidRPr="00E64F92" w:rsidRDefault="002C2537" w:rsidP="00E03A17">
            <w:pPr>
              <w:pStyle w:val="a3"/>
              <w:widowControl/>
              <w:numPr>
                <w:ilvl w:val="0"/>
                <w:numId w:val="8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確認合作機構之評估結果及選定。</w:t>
            </w:r>
          </w:p>
          <w:p w14:paraId="1F20909E" w14:textId="77777777" w:rsidR="002C2537" w:rsidRPr="00E64F92" w:rsidRDefault="002C2537" w:rsidP="00E03A17">
            <w:pPr>
              <w:pStyle w:val="a3"/>
              <w:widowControl/>
              <w:numPr>
                <w:ilvl w:val="0"/>
                <w:numId w:val="8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擬訂書面契約及學生個別實習計畫。</w:t>
            </w:r>
          </w:p>
          <w:p w14:paraId="3F58D118" w14:textId="77777777" w:rsidR="002C2537" w:rsidRPr="00E64F92" w:rsidRDefault="002C2537" w:rsidP="00E03A17">
            <w:pPr>
              <w:pStyle w:val="a3"/>
              <w:widowControl/>
              <w:numPr>
                <w:ilvl w:val="0"/>
                <w:numId w:val="8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協調、處理學生申訴、爭議及意外事件。</w:t>
            </w:r>
          </w:p>
          <w:p w14:paraId="4D5A5B70" w14:textId="77777777" w:rsidR="002C2537" w:rsidRPr="00E64F92" w:rsidRDefault="002C2537" w:rsidP="00E03A17">
            <w:pPr>
              <w:pStyle w:val="a3"/>
              <w:widowControl/>
              <w:numPr>
                <w:ilvl w:val="0"/>
                <w:numId w:val="8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處理學生實習期滿前之終止實習。</w:t>
            </w:r>
          </w:p>
          <w:p w14:paraId="1E72A9BD" w14:textId="77777777" w:rsidR="002C2537" w:rsidRPr="00E64F92" w:rsidRDefault="002C2537" w:rsidP="00E03A17">
            <w:pPr>
              <w:pStyle w:val="a3"/>
              <w:widowControl/>
              <w:numPr>
                <w:ilvl w:val="0"/>
                <w:numId w:val="8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追蹤處理及檢討學生實習輔導訪視結果。</w:t>
            </w:r>
          </w:p>
          <w:p w14:paraId="2FE6672A" w14:textId="77777777" w:rsidR="00730AA6" w:rsidRPr="00E64F92" w:rsidRDefault="002C2537" w:rsidP="00E03A17">
            <w:pPr>
              <w:pStyle w:val="a3"/>
              <w:widowControl/>
              <w:numPr>
                <w:ilvl w:val="0"/>
                <w:numId w:val="8"/>
              </w:numPr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其他學生權益保障相關事項。</w:t>
            </w:r>
          </w:p>
        </w:tc>
        <w:tc>
          <w:tcPr>
            <w:tcW w:w="2765" w:type="dxa"/>
          </w:tcPr>
          <w:p w14:paraId="3510963E" w14:textId="77777777" w:rsidR="00730AA6" w:rsidRPr="00E64F92" w:rsidRDefault="00423800" w:rsidP="00154559">
            <w:pPr>
              <w:widowControl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szCs w:val="24"/>
              </w:rPr>
              <w:t>依據「</w:t>
            </w:r>
            <w:r w:rsidR="000E6524" w:rsidRPr="00E64F92">
              <w:rPr>
                <w:rFonts w:ascii="Times New Roman" w:eastAsia="標楷體" w:hAnsi="Times New Roman" w:cs="Times New Roman"/>
                <w:szCs w:val="24"/>
              </w:rPr>
              <w:t>輔仁大學學生校外實習委員會設置辦法」第七條</w:t>
            </w:r>
            <w:r w:rsidR="0033078F" w:rsidRPr="00E64F92">
              <w:rPr>
                <w:rFonts w:ascii="Times New Roman" w:eastAsia="標楷體" w:hAnsi="Times New Roman" w:cs="Times New Roman"/>
                <w:szCs w:val="24"/>
              </w:rPr>
              <w:t>修正。</w:t>
            </w:r>
          </w:p>
        </w:tc>
      </w:tr>
      <w:tr w:rsidR="009A413A" w:rsidRPr="00E64F92" w14:paraId="69491A26" w14:textId="77777777" w:rsidTr="00D716B7">
        <w:tc>
          <w:tcPr>
            <w:tcW w:w="2766" w:type="dxa"/>
          </w:tcPr>
          <w:p w14:paraId="0C6D108A" w14:textId="77777777" w:rsidR="009A413A" w:rsidRPr="00E64F92" w:rsidRDefault="009A413A" w:rsidP="00730AA6">
            <w:pPr>
              <w:widowControl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第</w:t>
            </w:r>
            <w:r w:rsidR="000E6524"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三</w:t>
            </w: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條</w:t>
            </w:r>
          </w:p>
          <w:p w14:paraId="4F2044B7" w14:textId="77777777" w:rsidR="009A413A" w:rsidRPr="00E64F92" w:rsidRDefault="000E6524" w:rsidP="00730AA6">
            <w:pPr>
              <w:widowControl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bookmarkStart w:id="3" w:name="_Hlk233021787"/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本會</w:t>
            </w:r>
            <w:r w:rsidR="0032084E" w:rsidRPr="00E64F92">
              <w:rPr>
                <w:rFonts w:ascii="Times New Roman" w:eastAsia="標楷體" w:hAnsi="Times New Roman" w:cs="Times New Roman"/>
                <w:color w:val="FF0000"/>
                <w:szCs w:val="24"/>
              </w:rPr>
              <w:t>應置委員至少五人：</w:t>
            </w: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由院長擔任主任委員、</w:t>
            </w:r>
            <w:r w:rsidR="0032084E" w:rsidRPr="00E64F92">
              <w:rPr>
                <w:rFonts w:ascii="Times New Roman" w:eastAsia="標楷體" w:hAnsi="Times New Roman" w:cs="Times New Roman"/>
                <w:color w:val="FF0000"/>
                <w:szCs w:val="24"/>
              </w:rPr>
              <w:t>辦</w:t>
            </w:r>
            <w:r w:rsidR="0032084E" w:rsidRPr="00E64F92">
              <w:rPr>
                <w:rFonts w:ascii="Times New Roman" w:eastAsia="標楷體" w:hAnsi="Times New Roman" w:cs="Times New Roman"/>
                <w:color w:val="FF0000"/>
                <w:szCs w:val="24"/>
              </w:rPr>
              <w:lastRenderedPageBreak/>
              <w:t>理實習課程之</w:t>
            </w: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系所主管為當然委員、</w:t>
            </w:r>
            <w:r w:rsidR="0032084E" w:rsidRPr="00E64F92">
              <w:rPr>
                <w:rFonts w:ascii="Times New Roman" w:eastAsia="標楷體" w:hAnsi="Times New Roman" w:cs="Times New Roman"/>
                <w:color w:val="FF0000"/>
                <w:szCs w:val="24"/>
              </w:rPr>
              <w:t>本院辦理實習業務人員、合作機構代表</w:t>
            </w:r>
            <w:r w:rsidR="0032084E"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、</w:t>
            </w: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學生代表</w:t>
            </w:r>
            <w:r w:rsidRPr="00E64F92">
              <w:rPr>
                <w:rFonts w:ascii="Times New Roman" w:eastAsia="標楷體" w:hAnsi="Times New Roman" w:cs="Times New Roman"/>
                <w:dstrike/>
                <w:color w:val="FF0000"/>
                <w:szCs w:val="24"/>
              </w:rPr>
              <w:t>至少</w:t>
            </w: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</w:t>
            </w: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  <w:r w:rsidRPr="00E64F92">
              <w:rPr>
                <w:rFonts w:ascii="Times New Roman" w:eastAsia="標楷體" w:hAnsi="Times New Roman" w:cs="Times New Roman"/>
                <w:dstrike/>
                <w:color w:val="FF0000"/>
                <w:szCs w:val="24"/>
              </w:rPr>
              <w:t>及校外產業界人士代表</w:t>
            </w: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共同組成</w:t>
            </w:r>
            <w:r w:rsidRPr="00E64F92">
              <w:rPr>
                <w:rFonts w:ascii="Times New Roman" w:eastAsia="標楷體" w:hAnsi="Times New Roman" w:cs="Times New Roman"/>
                <w:dstrike/>
                <w:color w:val="FF0000"/>
                <w:szCs w:val="24"/>
              </w:rPr>
              <w:t>。其中校外產業界人士至少</w:t>
            </w:r>
            <w:proofErr w:type="gramStart"/>
            <w:r w:rsidRPr="00E64F92">
              <w:rPr>
                <w:rFonts w:ascii="Times New Roman" w:eastAsia="標楷體" w:hAnsi="Times New Roman" w:cs="Times New Roman"/>
                <w:dstrike/>
                <w:color w:val="FF0000"/>
                <w:szCs w:val="24"/>
              </w:rPr>
              <w:t>佔</w:t>
            </w:r>
            <w:proofErr w:type="gramEnd"/>
            <w:r w:rsidRPr="00E64F92">
              <w:rPr>
                <w:rFonts w:ascii="Times New Roman" w:eastAsia="標楷體" w:hAnsi="Times New Roman" w:cs="Times New Roman"/>
                <w:dstrike/>
                <w:color w:val="FF0000"/>
                <w:szCs w:val="24"/>
              </w:rPr>
              <w:t>委員會人數</w:t>
            </w:r>
            <w:r w:rsidRPr="00E64F92">
              <w:rPr>
                <w:rFonts w:ascii="Times New Roman" w:eastAsia="標楷體" w:hAnsi="Times New Roman" w:cs="Times New Roman"/>
                <w:dstrike/>
                <w:color w:val="FF0000"/>
                <w:szCs w:val="24"/>
              </w:rPr>
              <w:t>1/2</w:t>
            </w:r>
            <w:r w:rsidRPr="00E64F92">
              <w:rPr>
                <w:rFonts w:ascii="Times New Roman" w:eastAsia="標楷體" w:hAnsi="Times New Roman" w:cs="Times New Roman"/>
                <w:dstrike/>
                <w:color w:val="FF0000"/>
                <w:szCs w:val="24"/>
              </w:rPr>
              <w:t>以上</w:t>
            </w: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，並由主任委員聘任之。本會委員任期</w:t>
            </w:r>
            <w:r w:rsidR="00BE61C3"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一</w:t>
            </w: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年，</w:t>
            </w:r>
            <w:proofErr w:type="gramStart"/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連</w:t>
            </w:r>
            <w:r w:rsidR="00BE61C3" w:rsidRPr="00E64F92">
              <w:rPr>
                <w:rFonts w:ascii="Times New Roman" w:eastAsia="標楷體" w:hAnsi="Times New Roman" w:cs="Times New Roman"/>
                <w:color w:val="FF0000"/>
                <w:szCs w:val="24"/>
              </w:rPr>
              <w:t>聘</w:t>
            </w:r>
            <w:r w:rsidRPr="00E64F92">
              <w:rPr>
                <w:rFonts w:ascii="Times New Roman" w:eastAsia="標楷體" w:hAnsi="Times New Roman" w:cs="Times New Roman"/>
                <w:dstrike/>
                <w:color w:val="FF0000"/>
                <w:szCs w:val="24"/>
              </w:rPr>
              <w:t>選</w:t>
            </w:r>
            <w:proofErr w:type="gramEnd"/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得連任</w:t>
            </w:r>
            <w:r w:rsidR="00BE61C3" w:rsidRPr="00E64F92">
              <w:rPr>
                <w:rFonts w:ascii="Times New Roman" w:eastAsia="標楷體" w:hAnsi="Times New Roman" w:cs="Times New Roman"/>
                <w:color w:val="FF0000"/>
                <w:szCs w:val="24"/>
              </w:rPr>
              <w:t>之</w:t>
            </w: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。</w:t>
            </w:r>
            <w:bookmarkEnd w:id="3"/>
          </w:p>
        </w:tc>
        <w:tc>
          <w:tcPr>
            <w:tcW w:w="2765" w:type="dxa"/>
          </w:tcPr>
          <w:p w14:paraId="23F8FE5E" w14:textId="77777777" w:rsidR="009A413A" w:rsidRPr="00E64F92" w:rsidRDefault="009A413A" w:rsidP="00730AA6">
            <w:pPr>
              <w:widowControl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lastRenderedPageBreak/>
              <w:t>第</w:t>
            </w:r>
            <w:r w:rsidR="000E6524"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三</w:t>
            </w: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條</w:t>
            </w:r>
          </w:p>
          <w:p w14:paraId="2243267B" w14:textId="77777777" w:rsidR="009A413A" w:rsidRPr="00E64F92" w:rsidRDefault="000E6524" w:rsidP="00730AA6">
            <w:pPr>
              <w:widowControl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szCs w:val="24"/>
              </w:rPr>
              <w:t>本會由院長擔任主任委員、系所主管為當然委</w:t>
            </w:r>
            <w:r w:rsidRPr="00E64F92">
              <w:rPr>
                <w:rFonts w:ascii="Times New Roman" w:eastAsia="標楷體" w:hAnsi="Times New Roman" w:cs="Times New Roman"/>
                <w:szCs w:val="24"/>
              </w:rPr>
              <w:lastRenderedPageBreak/>
              <w:t>員、學生代表至少</w:t>
            </w:r>
            <w:r w:rsidRPr="00E64F92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E64F92">
              <w:rPr>
                <w:rFonts w:ascii="Times New Roman" w:eastAsia="標楷體" w:hAnsi="Times New Roman" w:cs="Times New Roman"/>
                <w:szCs w:val="24"/>
              </w:rPr>
              <w:t>人及校外產業界人士代表共同組成。其中校外產業界人士至少</w:t>
            </w:r>
            <w:proofErr w:type="gramStart"/>
            <w:r w:rsidRPr="00E64F92">
              <w:rPr>
                <w:rFonts w:ascii="Times New Roman" w:eastAsia="標楷體" w:hAnsi="Times New Roman" w:cs="Times New Roman"/>
                <w:szCs w:val="24"/>
              </w:rPr>
              <w:t>佔</w:t>
            </w:r>
            <w:proofErr w:type="gramEnd"/>
            <w:r w:rsidRPr="00E64F92">
              <w:rPr>
                <w:rFonts w:ascii="Times New Roman" w:eastAsia="標楷體" w:hAnsi="Times New Roman" w:cs="Times New Roman"/>
                <w:szCs w:val="24"/>
              </w:rPr>
              <w:t>委員會人數</w:t>
            </w:r>
            <w:r w:rsidRPr="00E64F92">
              <w:rPr>
                <w:rFonts w:ascii="Times New Roman" w:eastAsia="標楷體" w:hAnsi="Times New Roman" w:cs="Times New Roman"/>
                <w:szCs w:val="24"/>
              </w:rPr>
              <w:t>1/2</w:t>
            </w:r>
            <w:r w:rsidRPr="00E64F92">
              <w:rPr>
                <w:rFonts w:ascii="Times New Roman" w:eastAsia="標楷體" w:hAnsi="Times New Roman" w:cs="Times New Roman"/>
                <w:szCs w:val="24"/>
              </w:rPr>
              <w:t>以上，並由主任委員聘任之。本會委員任期</w:t>
            </w:r>
            <w:r w:rsidRPr="00E64F92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E64F92">
              <w:rPr>
                <w:rFonts w:ascii="Times New Roman" w:eastAsia="標楷體" w:hAnsi="Times New Roman" w:cs="Times New Roman"/>
                <w:szCs w:val="24"/>
              </w:rPr>
              <w:t>年，連選得連任。</w:t>
            </w:r>
          </w:p>
        </w:tc>
        <w:tc>
          <w:tcPr>
            <w:tcW w:w="2765" w:type="dxa"/>
          </w:tcPr>
          <w:p w14:paraId="0527F75B" w14:textId="77777777" w:rsidR="009A413A" w:rsidRPr="00E64F92" w:rsidRDefault="000E6524" w:rsidP="00332725">
            <w:pPr>
              <w:widowControl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szCs w:val="24"/>
              </w:rPr>
              <w:lastRenderedPageBreak/>
              <w:t>依據「輔仁大學學生校外實習委員會設置辦法」第六條修正。</w:t>
            </w:r>
          </w:p>
        </w:tc>
      </w:tr>
      <w:tr w:rsidR="002832D0" w:rsidRPr="00E64F92" w14:paraId="64B46063" w14:textId="77777777" w:rsidTr="00D716B7">
        <w:tc>
          <w:tcPr>
            <w:tcW w:w="2766" w:type="dxa"/>
          </w:tcPr>
          <w:p w14:paraId="347D1792" w14:textId="77777777" w:rsidR="001E057D" w:rsidRPr="00E64F92" w:rsidRDefault="001E057D" w:rsidP="002A3F26">
            <w:pPr>
              <w:widowControl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第</w:t>
            </w:r>
            <w:r w:rsidR="002421F7"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八</w:t>
            </w: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條</w:t>
            </w:r>
          </w:p>
          <w:p w14:paraId="3DFE07DE" w14:textId="77777777" w:rsidR="002832D0" w:rsidRPr="00E64F92" w:rsidRDefault="002421F7" w:rsidP="002A3F26">
            <w:pPr>
              <w:widowControl/>
              <w:jc w:val="both"/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  <w:bookmarkStart w:id="4" w:name="_Hlk233021892"/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本辦法經院</w:t>
            </w:r>
            <w:proofErr w:type="gramStart"/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務</w:t>
            </w:r>
            <w:proofErr w:type="gramEnd"/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會議</w:t>
            </w:r>
            <w:r w:rsidRPr="00E64F92">
              <w:rPr>
                <w:rFonts w:ascii="Times New Roman" w:eastAsia="標楷體" w:hAnsi="Times New Roman" w:cs="Times New Roman"/>
                <w:color w:val="FF0000"/>
                <w:szCs w:val="24"/>
              </w:rPr>
              <w:t>審議、提報校務會議</w:t>
            </w: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通過</w:t>
            </w:r>
            <w:r w:rsidRPr="00E64F92">
              <w:rPr>
                <w:rFonts w:ascii="Times New Roman" w:eastAsia="標楷體" w:hAnsi="Times New Roman" w:cs="Times New Roman"/>
                <w:color w:val="FF0000"/>
                <w:szCs w:val="24"/>
              </w:rPr>
              <w:t>後</w:t>
            </w: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，報請校長核定後公布施行。修正時亦同。</w:t>
            </w:r>
            <w:bookmarkEnd w:id="4"/>
          </w:p>
        </w:tc>
        <w:tc>
          <w:tcPr>
            <w:tcW w:w="2765" w:type="dxa"/>
          </w:tcPr>
          <w:p w14:paraId="5580A298" w14:textId="77777777" w:rsidR="002832D0" w:rsidRPr="00E64F92" w:rsidRDefault="002421F7" w:rsidP="00730AA6">
            <w:pPr>
              <w:widowControl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第八條</w:t>
            </w:r>
          </w:p>
          <w:p w14:paraId="42EA7DFB" w14:textId="77777777" w:rsidR="002421F7" w:rsidRPr="00E64F92" w:rsidRDefault="002421F7" w:rsidP="00730AA6">
            <w:pPr>
              <w:widowControl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本辦法經院</w:t>
            </w:r>
            <w:proofErr w:type="gramStart"/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務</w:t>
            </w:r>
            <w:proofErr w:type="gramEnd"/>
            <w:r w:rsidRPr="00E64F9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會議通過，報請校長核定後公布施行。修正時亦同。</w:t>
            </w:r>
          </w:p>
        </w:tc>
        <w:tc>
          <w:tcPr>
            <w:tcW w:w="2765" w:type="dxa"/>
          </w:tcPr>
          <w:p w14:paraId="38EFDB14" w14:textId="77777777" w:rsidR="002832D0" w:rsidRPr="00E64F92" w:rsidRDefault="002421F7" w:rsidP="00821F2E">
            <w:pPr>
              <w:widowControl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64F92">
              <w:rPr>
                <w:rFonts w:ascii="Times New Roman" w:eastAsia="標楷體" w:hAnsi="Times New Roman" w:cs="Times New Roman"/>
                <w:szCs w:val="24"/>
              </w:rPr>
              <w:t>依據「輔仁大學學生校外實習委員會設置辦法」第六條修正。</w:t>
            </w:r>
          </w:p>
        </w:tc>
      </w:tr>
    </w:tbl>
    <w:p w14:paraId="76E292CC" w14:textId="77777777" w:rsidR="00730AA6" w:rsidRPr="00E64F92" w:rsidRDefault="00730AA6">
      <w:pPr>
        <w:widowControl/>
        <w:rPr>
          <w:rFonts w:ascii="Times New Roman" w:eastAsia="標楷體" w:hAnsi="Times New Roman" w:cs="Times New Roman"/>
          <w:sz w:val="32"/>
          <w:szCs w:val="32"/>
        </w:rPr>
      </w:pPr>
    </w:p>
    <w:p w14:paraId="6D269E55" w14:textId="77777777" w:rsidR="00730AA6" w:rsidRPr="00E64F92" w:rsidRDefault="00730AA6">
      <w:pPr>
        <w:widowControl/>
        <w:rPr>
          <w:rFonts w:ascii="Times New Roman" w:eastAsia="標楷體" w:hAnsi="Times New Roman" w:cs="Times New Roman"/>
          <w:sz w:val="32"/>
          <w:szCs w:val="32"/>
        </w:rPr>
      </w:pPr>
      <w:r w:rsidRPr="00E64F92">
        <w:rPr>
          <w:rFonts w:ascii="Times New Roman" w:eastAsia="標楷體" w:hAnsi="Times New Roman" w:cs="Times New Roman"/>
          <w:sz w:val="32"/>
          <w:szCs w:val="32"/>
        </w:rPr>
        <w:br w:type="page"/>
      </w:r>
    </w:p>
    <w:p w14:paraId="7D951764" w14:textId="77777777" w:rsidR="00A15D4D" w:rsidRPr="00E64F92" w:rsidRDefault="00A15D4D" w:rsidP="00971F0D">
      <w:pPr>
        <w:spacing w:afterLines="100" w:after="360" w:line="360" w:lineRule="exact"/>
        <w:jc w:val="center"/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r w:rsidRPr="00E64F92">
        <w:rPr>
          <w:rFonts w:ascii="Times New Roman" w:eastAsia="標楷體" w:hAnsi="Times New Roman" w:cs="Times New Roman"/>
          <w:color w:val="000000" w:themeColor="text1"/>
          <w:sz w:val="32"/>
          <w:szCs w:val="32"/>
        </w:rPr>
        <w:lastRenderedPageBreak/>
        <w:t>修正後全條文</w:t>
      </w:r>
    </w:p>
    <w:p w14:paraId="5BAF428D" w14:textId="77777777" w:rsidR="00F2724D" w:rsidRPr="00803C3A" w:rsidRDefault="00803C3A" w:rsidP="00971F0D">
      <w:pPr>
        <w:spacing w:afterLines="100" w:after="360" w:line="360" w:lineRule="exact"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803C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輔仁大學外語學院</w:t>
      </w:r>
      <w:r w:rsidRPr="00803C3A">
        <w:rPr>
          <w:rFonts w:ascii="Times New Roman" w:eastAsia="標楷體" w:hAnsi="Times New Roman" w:cs="Times New Roman"/>
          <w:color w:val="FF0000"/>
          <w:sz w:val="28"/>
          <w:szCs w:val="28"/>
        </w:rPr>
        <w:t>學生校外</w:t>
      </w:r>
      <w:r w:rsidRPr="00803C3A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實習委員會設置辦法</w:t>
      </w:r>
    </w:p>
    <w:p w14:paraId="6D98F25D" w14:textId="77777777" w:rsidR="00C17CCA" w:rsidRPr="00E64F92" w:rsidRDefault="00C17CCA" w:rsidP="00971F0D">
      <w:pPr>
        <w:spacing w:line="400" w:lineRule="exact"/>
        <w:jc w:val="right"/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</w:pPr>
      <w:r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103.0</w:t>
      </w:r>
      <w:r w:rsidR="00817398"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4</w:t>
      </w:r>
      <w:r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.0</w:t>
      </w:r>
      <w:r w:rsidR="00817398"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9</w:t>
      </w:r>
      <w:r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 xml:space="preserve"> 102</w:t>
      </w:r>
      <w:r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學年度第</w:t>
      </w:r>
      <w:r w:rsidR="00817398"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2</w:t>
      </w:r>
      <w:r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學期外語學院</w:t>
      </w:r>
      <w:proofErr w:type="gramStart"/>
      <w:r w:rsidR="00817398"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院務</w:t>
      </w:r>
      <w:proofErr w:type="gramEnd"/>
      <w:r w:rsidR="00817398"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會議</w:t>
      </w:r>
      <w:r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訂定通過</w:t>
      </w:r>
    </w:p>
    <w:p w14:paraId="1F96BD24" w14:textId="77777777" w:rsidR="008879E3" w:rsidRPr="00E64F92" w:rsidRDefault="008879E3" w:rsidP="00971F0D">
      <w:pPr>
        <w:spacing w:line="400" w:lineRule="exact"/>
        <w:jc w:val="right"/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</w:pPr>
      <w:r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103.04.21</w:t>
      </w:r>
      <w:r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校長核定</w:t>
      </w:r>
    </w:p>
    <w:p w14:paraId="74E2E285" w14:textId="77777777" w:rsidR="00C81BA0" w:rsidRPr="00E64F92" w:rsidRDefault="00C81BA0" w:rsidP="00971F0D">
      <w:pPr>
        <w:spacing w:line="400" w:lineRule="exact"/>
        <w:jc w:val="right"/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</w:pPr>
      <w:bookmarkStart w:id="5" w:name="_Hlk186535907"/>
      <w:r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 xml:space="preserve">113.02.29 </w:t>
      </w:r>
      <w:r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輔仁大學外語學院</w:t>
      </w:r>
      <w:r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112</w:t>
      </w:r>
      <w:r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學年度第</w:t>
      </w:r>
      <w:r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2</w:t>
      </w:r>
      <w:r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學期產業實習委員會議修正通過</w:t>
      </w:r>
      <w:bookmarkEnd w:id="5"/>
    </w:p>
    <w:p w14:paraId="3F18FD5B" w14:textId="77777777" w:rsidR="00E22FDA" w:rsidRPr="00E64F92" w:rsidRDefault="00E22FDA" w:rsidP="00971F0D">
      <w:pPr>
        <w:spacing w:line="400" w:lineRule="exact"/>
        <w:jc w:val="right"/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</w:pPr>
      <w:bookmarkStart w:id="6" w:name="_Hlk160631015"/>
      <w:r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113.04.10 112</w:t>
      </w:r>
      <w:r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學年度第</w:t>
      </w:r>
      <w:r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2</w:t>
      </w:r>
      <w:r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學期外語學院</w:t>
      </w:r>
      <w:proofErr w:type="gramStart"/>
      <w:r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院務</w:t>
      </w:r>
      <w:proofErr w:type="gramEnd"/>
      <w:r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會議修正通過</w:t>
      </w:r>
      <w:bookmarkEnd w:id="6"/>
    </w:p>
    <w:p w14:paraId="3CBC5B68" w14:textId="77777777" w:rsidR="00971F0D" w:rsidRPr="00E64F92" w:rsidRDefault="00F771FA" w:rsidP="00971F0D">
      <w:pPr>
        <w:spacing w:line="400" w:lineRule="exact"/>
        <w:jc w:val="right"/>
        <w:rPr>
          <w:rFonts w:ascii="Times New Roman" w:eastAsia="標楷體" w:hAnsi="Times New Roman" w:cs="Times New Roman"/>
          <w:color w:val="000000" w:themeColor="text1"/>
          <w:sz w:val="20"/>
          <w:szCs w:val="20"/>
        </w:rPr>
      </w:pPr>
      <w:r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 xml:space="preserve">114.02.19 </w:t>
      </w:r>
      <w:r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輔仁大學外語學院</w:t>
      </w:r>
      <w:r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113</w:t>
      </w:r>
      <w:r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學年度第</w:t>
      </w:r>
      <w:r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2</w:t>
      </w:r>
      <w:r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學期產業</w:t>
      </w:r>
      <w:proofErr w:type="gramStart"/>
      <w:r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實習</w:t>
      </w:r>
      <w:r w:rsidR="00F41535"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暨產學</w:t>
      </w:r>
      <w:proofErr w:type="gramEnd"/>
      <w:r w:rsidR="00F41535"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合作</w:t>
      </w:r>
      <w:r w:rsidRPr="00E64F92">
        <w:rPr>
          <w:rFonts w:ascii="Times New Roman" w:eastAsia="標楷體" w:hAnsi="Times New Roman" w:cs="Times New Roman"/>
          <w:color w:val="000000" w:themeColor="text1"/>
          <w:kern w:val="0"/>
          <w:sz w:val="20"/>
          <w:szCs w:val="20"/>
        </w:rPr>
        <w:t>委員會議修正通過</w:t>
      </w:r>
    </w:p>
    <w:p w14:paraId="210B8C56" w14:textId="77777777" w:rsidR="00F771FA" w:rsidRDefault="00F41535" w:rsidP="00971F0D">
      <w:pPr>
        <w:spacing w:line="400" w:lineRule="exact"/>
        <w:jc w:val="right"/>
        <w:rPr>
          <w:rFonts w:ascii="Times New Roman" w:eastAsia="標楷體" w:hAnsi="Times New Roman" w:cs="Times New Roman"/>
          <w:color w:val="000000" w:themeColor="text1"/>
          <w:sz w:val="20"/>
          <w:szCs w:val="20"/>
        </w:rPr>
      </w:pPr>
      <w:r w:rsidRPr="00E64F92">
        <w:rPr>
          <w:rFonts w:ascii="Times New Roman" w:eastAsia="標楷體" w:hAnsi="Times New Roman" w:cs="Times New Roman"/>
          <w:color w:val="000000" w:themeColor="text1"/>
          <w:sz w:val="20"/>
          <w:szCs w:val="20"/>
        </w:rPr>
        <w:t>114.04.16 113</w:t>
      </w:r>
      <w:r w:rsidRPr="00E64F92">
        <w:rPr>
          <w:rFonts w:ascii="Times New Roman" w:eastAsia="標楷體" w:hAnsi="Times New Roman" w:cs="Times New Roman"/>
          <w:color w:val="000000" w:themeColor="text1"/>
          <w:sz w:val="20"/>
          <w:szCs w:val="20"/>
        </w:rPr>
        <w:t>學年度第</w:t>
      </w:r>
      <w:r w:rsidRPr="00E64F92">
        <w:rPr>
          <w:rFonts w:ascii="Times New Roman" w:eastAsia="標楷體" w:hAnsi="Times New Roman" w:cs="Times New Roman"/>
          <w:color w:val="000000" w:themeColor="text1"/>
          <w:sz w:val="20"/>
          <w:szCs w:val="20"/>
        </w:rPr>
        <w:t>2</w:t>
      </w:r>
      <w:r w:rsidRPr="00E64F92">
        <w:rPr>
          <w:rFonts w:ascii="Times New Roman" w:eastAsia="標楷體" w:hAnsi="Times New Roman" w:cs="Times New Roman"/>
          <w:color w:val="000000" w:themeColor="text1"/>
          <w:sz w:val="20"/>
          <w:szCs w:val="20"/>
        </w:rPr>
        <w:t>學期外語學院</w:t>
      </w:r>
      <w:proofErr w:type="gramStart"/>
      <w:r w:rsidRPr="00E64F92">
        <w:rPr>
          <w:rFonts w:ascii="Times New Roman" w:eastAsia="標楷體" w:hAnsi="Times New Roman" w:cs="Times New Roman"/>
          <w:color w:val="000000" w:themeColor="text1"/>
          <w:sz w:val="20"/>
          <w:szCs w:val="20"/>
        </w:rPr>
        <w:t>院務</w:t>
      </w:r>
      <w:proofErr w:type="gramEnd"/>
      <w:r w:rsidRPr="00E64F92">
        <w:rPr>
          <w:rFonts w:ascii="Times New Roman" w:eastAsia="標楷體" w:hAnsi="Times New Roman" w:cs="Times New Roman"/>
          <w:color w:val="000000" w:themeColor="text1"/>
          <w:sz w:val="20"/>
          <w:szCs w:val="20"/>
        </w:rPr>
        <w:t>會議修正通過</w:t>
      </w:r>
    </w:p>
    <w:p w14:paraId="531373C4" w14:textId="364C1500" w:rsidR="00803C3A" w:rsidRPr="00E64F92" w:rsidRDefault="00803C3A" w:rsidP="00803C3A">
      <w:pPr>
        <w:wordWrap w:val="0"/>
        <w:spacing w:line="400" w:lineRule="exact"/>
        <w:jc w:val="right"/>
        <w:rPr>
          <w:rFonts w:ascii="Times New Roman" w:eastAsia="標楷體" w:hAnsi="Times New Roman" w:cs="Times New Roman"/>
          <w:color w:val="000000" w:themeColor="text1"/>
          <w:sz w:val="20"/>
          <w:szCs w:val="20"/>
        </w:rPr>
      </w:pPr>
      <w:bookmarkStart w:id="7" w:name="_Hlk233019606"/>
      <w:r w:rsidRPr="00803C3A"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>115.09.</w:t>
      </w:r>
      <w:r w:rsidR="009D3A89"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>29</w:t>
      </w:r>
      <w:r w:rsidRPr="00803C3A"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 xml:space="preserve"> 115</w:t>
      </w:r>
      <w:r w:rsidRPr="00803C3A"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>學年度第</w:t>
      </w:r>
      <w:r w:rsidRPr="00803C3A"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>1</w:t>
      </w:r>
      <w:r w:rsidRPr="00803C3A"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>學期輔仁大學外語學院學生校外實習委員會議修正通過</w:t>
      </w:r>
      <w:bookmarkEnd w:id="7"/>
    </w:p>
    <w:p w14:paraId="2C4D0CB5" w14:textId="2752EDD2" w:rsidR="00F771FA" w:rsidRDefault="00803C3A" w:rsidP="00971F0D">
      <w:pPr>
        <w:spacing w:line="400" w:lineRule="exact"/>
        <w:jc w:val="right"/>
        <w:rPr>
          <w:rFonts w:ascii="Times New Roman" w:eastAsia="標楷體" w:hAnsi="Times New Roman" w:cs="Times New Roman"/>
          <w:color w:val="FF0000"/>
          <w:sz w:val="20"/>
          <w:szCs w:val="20"/>
        </w:rPr>
      </w:pPr>
      <w:r w:rsidRPr="00803C3A"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>115.10.14 115</w:t>
      </w:r>
      <w:r w:rsidRPr="00803C3A"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>學年度第</w:t>
      </w:r>
      <w:r w:rsidRPr="00803C3A"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>1</w:t>
      </w:r>
      <w:r w:rsidRPr="00803C3A"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>學期外語學院院務會議修正通過</w:t>
      </w:r>
    </w:p>
    <w:p w14:paraId="22ED41D0" w14:textId="77777777" w:rsidR="00C163A9" w:rsidRDefault="00C163A9" w:rsidP="00971F0D">
      <w:pPr>
        <w:spacing w:line="400" w:lineRule="exact"/>
        <w:jc w:val="right"/>
        <w:rPr>
          <w:rFonts w:ascii="Times New Roman" w:eastAsia="標楷體" w:hAnsi="Times New Roman" w:cs="Times New Roman"/>
          <w:color w:val="FF0000"/>
          <w:sz w:val="20"/>
          <w:szCs w:val="20"/>
        </w:rPr>
      </w:pPr>
      <w:r w:rsidRPr="00C163A9"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>?11</w:t>
      </w:r>
      <w:r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>6</w:t>
      </w:r>
      <w:r w:rsidRPr="00C163A9"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>.0</w:t>
      </w:r>
      <w:r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>1</w:t>
      </w:r>
      <w:r w:rsidRPr="00C163A9"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>.</w:t>
      </w:r>
      <w:r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>07</w:t>
      </w:r>
      <w:r w:rsidRPr="00C163A9"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 xml:space="preserve"> 115</w:t>
      </w:r>
      <w:r w:rsidRPr="00C163A9"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>學年度第</w:t>
      </w:r>
      <w:r w:rsidRPr="00C163A9"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>1</w:t>
      </w:r>
      <w:r w:rsidRPr="00C163A9"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>學期輔仁大學校</w:t>
      </w:r>
      <w:r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>務</w:t>
      </w:r>
      <w:r w:rsidRPr="00C163A9"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>會議修正通過</w:t>
      </w:r>
    </w:p>
    <w:p w14:paraId="03029C09" w14:textId="77777777" w:rsidR="00C163A9" w:rsidRPr="00E64F92" w:rsidRDefault="00C163A9" w:rsidP="00971F0D">
      <w:pPr>
        <w:spacing w:line="400" w:lineRule="exact"/>
        <w:jc w:val="right"/>
        <w:rPr>
          <w:rFonts w:ascii="Times New Roman" w:eastAsia="標楷體" w:hAnsi="Times New Roman" w:cs="Times New Roman"/>
          <w:color w:val="000000" w:themeColor="text1"/>
          <w:sz w:val="20"/>
          <w:szCs w:val="20"/>
        </w:rPr>
      </w:pPr>
      <w:r w:rsidRPr="00C163A9"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>?116.</w:t>
      </w:r>
      <w:proofErr w:type="gramStart"/>
      <w:r w:rsidRPr="00C163A9"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>01.XX</w:t>
      </w:r>
      <w:proofErr w:type="gramEnd"/>
      <w:r w:rsidRPr="00C163A9">
        <w:rPr>
          <w:rFonts w:ascii="Times New Roman" w:eastAsia="標楷體" w:hAnsi="Times New Roman" w:cs="Times New Roman" w:hint="eastAsia"/>
          <w:color w:val="FF0000"/>
          <w:sz w:val="20"/>
          <w:szCs w:val="20"/>
        </w:rPr>
        <w:t>校長核定</w:t>
      </w:r>
    </w:p>
    <w:p w14:paraId="1628C616" w14:textId="77777777" w:rsidR="00F2724D" w:rsidRPr="00E64F92" w:rsidRDefault="00F2724D" w:rsidP="00971F0D">
      <w:pPr>
        <w:spacing w:afterLines="100" w:after="360" w:line="360" w:lineRule="exact"/>
        <w:ind w:left="991" w:hangingChars="413" w:hanging="991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E64F92">
        <w:rPr>
          <w:rFonts w:ascii="Times New Roman" w:eastAsia="標楷體" w:hAnsi="Times New Roman" w:cs="Times New Roman"/>
          <w:color w:val="000000" w:themeColor="text1"/>
          <w:szCs w:val="24"/>
        </w:rPr>
        <w:t>第一條</w:t>
      </w:r>
      <w:r w:rsidRPr="00E64F92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</w:t>
      </w:r>
      <w:r w:rsidR="00C163A9" w:rsidRPr="00E64F92">
        <w:rPr>
          <w:rFonts w:ascii="Times New Roman" w:eastAsia="標楷體" w:hAnsi="Times New Roman" w:cs="Times New Roman"/>
          <w:szCs w:val="24"/>
        </w:rPr>
        <w:t>為落實「學用合一」，提升學生就業力，特依據「輔仁大學</w:t>
      </w:r>
      <w:r w:rsidR="00C163A9" w:rsidRPr="00E64F92">
        <w:rPr>
          <w:rFonts w:ascii="Times New Roman" w:eastAsia="標楷體" w:hAnsi="Times New Roman" w:cs="Times New Roman"/>
          <w:color w:val="FF0000"/>
          <w:szCs w:val="24"/>
        </w:rPr>
        <w:t>學生校外</w:t>
      </w:r>
      <w:r w:rsidR="00C163A9" w:rsidRPr="00E64F92">
        <w:rPr>
          <w:rFonts w:ascii="Times New Roman" w:eastAsia="標楷體" w:hAnsi="Times New Roman" w:cs="Times New Roman"/>
          <w:color w:val="000000" w:themeColor="text1"/>
          <w:szCs w:val="24"/>
        </w:rPr>
        <w:t>實習</w:t>
      </w:r>
      <w:r w:rsidR="00C163A9" w:rsidRPr="00E64F92">
        <w:rPr>
          <w:rFonts w:ascii="Times New Roman" w:eastAsia="標楷體" w:hAnsi="Times New Roman" w:cs="Times New Roman"/>
          <w:szCs w:val="24"/>
        </w:rPr>
        <w:t>委員會設置辦法」第六條規定，訂定「輔仁大學外語學院</w:t>
      </w:r>
      <w:r w:rsidR="00C163A9" w:rsidRPr="00E64F92">
        <w:rPr>
          <w:rFonts w:ascii="Times New Roman" w:eastAsia="標楷體" w:hAnsi="Times New Roman" w:cs="Times New Roman"/>
          <w:color w:val="FF0000"/>
          <w:szCs w:val="24"/>
        </w:rPr>
        <w:t>學生校外</w:t>
      </w:r>
      <w:r w:rsidR="00C163A9" w:rsidRPr="00E64F92">
        <w:rPr>
          <w:rFonts w:ascii="Times New Roman" w:eastAsia="標楷體" w:hAnsi="Times New Roman" w:cs="Times New Roman"/>
          <w:color w:val="000000" w:themeColor="text1"/>
          <w:szCs w:val="24"/>
        </w:rPr>
        <w:t>實習</w:t>
      </w:r>
      <w:r w:rsidR="00C163A9" w:rsidRPr="00E64F92">
        <w:rPr>
          <w:rFonts w:ascii="Times New Roman" w:eastAsia="標楷體" w:hAnsi="Times New Roman" w:cs="Times New Roman"/>
          <w:szCs w:val="24"/>
        </w:rPr>
        <w:t>委員會設置辦法」，設置本院</w:t>
      </w:r>
      <w:r w:rsidR="00C163A9" w:rsidRPr="00E64F92">
        <w:rPr>
          <w:rFonts w:ascii="Times New Roman" w:eastAsia="標楷體" w:hAnsi="Times New Roman" w:cs="Times New Roman"/>
          <w:color w:val="FF0000"/>
          <w:szCs w:val="24"/>
        </w:rPr>
        <w:t>學生校外</w:t>
      </w:r>
      <w:r w:rsidR="00C163A9" w:rsidRPr="00E64F92">
        <w:rPr>
          <w:rFonts w:ascii="Times New Roman" w:eastAsia="標楷體" w:hAnsi="Times New Roman" w:cs="Times New Roman"/>
          <w:color w:val="000000" w:themeColor="text1"/>
          <w:szCs w:val="24"/>
        </w:rPr>
        <w:t>實習</w:t>
      </w:r>
      <w:r w:rsidR="00C163A9" w:rsidRPr="00E64F92">
        <w:rPr>
          <w:rFonts w:ascii="Times New Roman" w:eastAsia="標楷體" w:hAnsi="Times New Roman" w:cs="Times New Roman"/>
          <w:szCs w:val="24"/>
        </w:rPr>
        <w:t>委員會（以下簡稱本會）。</w:t>
      </w:r>
    </w:p>
    <w:p w14:paraId="3543F20B" w14:textId="77777777" w:rsidR="002F0272" w:rsidRPr="00E64F92" w:rsidRDefault="00F2724D" w:rsidP="002F0272">
      <w:pPr>
        <w:widowControl/>
        <w:jc w:val="both"/>
        <w:rPr>
          <w:rFonts w:ascii="Times New Roman" w:eastAsia="標楷體" w:hAnsi="Times New Roman" w:cs="Times New Roman"/>
          <w:color w:val="FF0000"/>
          <w:szCs w:val="24"/>
        </w:rPr>
      </w:pPr>
      <w:r w:rsidRPr="00E64F92">
        <w:rPr>
          <w:rFonts w:ascii="Times New Roman" w:eastAsia="標楷體" w:hAnsi="Times New Roman" w:cs="Times New Roman"/>
          <w:color w:val="000000" w:themeColor="text1"/>
          <w:szCs w:val="24"/>
        </w:rPr>
        <w:t xml:space="preserve">第二條　</w:t>
      </w:r>
      <w:r w:rsidR="002F0272" w:rsidRPr="00E64F92">
        <w:rPr>
          <w:rFonts w:ascii="Times New Roman" w:eastAsia="標楷體" w:hAnsi="Times New Roman" w:cs="Times New Roman"/>
          <w:color w:val="000000" w:themeColor="text1"/>
          <w:szCs w:val="24"/>
        </w:rPr>
        <w:t>本會</w:t>
      </w:r>
      <w:r w:rsidR="002F0272" w:rsidRPr="00E64F92">
        <w:rPr>
          <w:rFonts w:ascii="Times New Roman" w:eastAsia="標楷體" w:hAnsi="Times New Roman" w:cs="Times New Roman"/>
          <w:color w:val="FF0000"/>
          <w:szCs w:val="24"/>
        </w:rPr>
        <w:t>之</w:t>
      </w:r>
      <w:r w:rsidR="002F0272" w:rsidRPr="00E64F92">
        <w:rPr>
          <w:rFonts w:ascii="Times New Roman" w:eastAsia="標楷體" w:hAnsi="Times New Roman" w:cs="Times New Roman"/>
          <w:color w:val="000000" w:themeColor="text1"/>
          <w:szCs w:val="24"/>
        </w:rPr>
        <w:t>任務如下：</w:t>
      </w:r>
    </w:p>
    <w:p w14:paraId="0AA95562" w14:textId="77777777" w:rsidR="002F0272" w:rsidRPr="00E64F92" w:rsidRDefault="002F0272" w:rsidP="002F0272">
      <w:pPr>
        <w:pStyle w:val="a3"/>
        <w:widowControl/>
        <w:numPr>
          <w:ilvl w:val="0"/>
          <w:numId w:val="9"/>
        </w:numPr>
        <w:ind w:leftChars="0" w:left="1418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E64F92">
        <w:rPr>
          <w:rFonts w:ascii="Times New Roman" w:eastAsia="標楷體" w:hAnsi="Times New Roman" w:cs="Times New Roman"/>
          <w:color w:val="000000" w:themeColor="text1"/>
          <w:szCs w:val="24"/>
        </w:rPr>
        <w:t>整體規劃及推動校外實習課程。</w:t>
      </w:r>
    </w:p>
    <w:p w14:paraId="1D3D4BB9" w14:textId="77777777" w:rsidR="002F0272" w:rsidRPr="00E64F92" w:rsidRDefault="002F0272" w:rsidP="002F0272">
      <w:pPr>
        <w:pStyle w:val="a3"/>
        <w:widowControl/>
        <w:numPr>
          <w:ilvl w:val="0"/>
          <w:numId w:val="9"/>
        </w:numPr>
        <w:ind w:leftChars="0" w:left="1418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E64F92">
        <w:rPr>
          <w:rFonts w:ascii="Times New Roman" w:eastAsia="標楷體" w:hAnsi="Times New Roman" w:cs="Times New Roman"/>
          <w:color w:val="000000" w:themeColor="text1"/>
          <w:szCs w:val="24"/>
        </w:rPr>
        <w:t>確認合作機構之評估結果及選定。</w:t>
      </w:r>
    </w:p>
    <w:p w14:paraId="538EB7BF" w14:textId="77777777" w:rsidR="002F0272" w:rsidRPr="00E64F92" w:rsidRDefault="002F0272" w:rsidP="002F0272">
      <w:pPr>
        <w:pStyle w:val="a3"/>
        <w:widowControl/>
        <w:numPr>
          <w:ilvl w:val="0"/>
          <w:numId w:val="9"/>
        </w:numPr>
        <w:ind w:leftChars="0" w:left="1418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E64F92">
        <w:rPr>
          <w:rFonts w:ascii="Times New Roman" w:eastAsia="標楷體" w:hAnsi="Times New Roman" w:cs="Times New Roman"/>
          <w:color w:val="000000" w:themeColor="text1"/>
          <w:szCs w:val="24"/>
        </w:rPr>
        <w:t>擬訂書面契約及學生個別實習計畫。</w:t>
      </w:r>
    </w:p>
    <w:p w14:paraId="252BF56D" w14:textId="77777777" w:rsidR="002F0272" w:rsidRPr="00E64F92" w:rsidRDefault="002F0272" w:rsidP="002F0272">
      <w:pPr>
        <w:pStyle w:val="a3"/>
        <w:widowControl/>
        <w:numPr>
          <w:ilvl w:val="0"/>
          <w:numId w:val="9"/>
        </w:numPr>
        <w:ind w:leftChars="0" w:left="1418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E64F92">
        <w:rPr>
          <w:rFonts w:ascii="Times New Roman" w:eastAsia="標楷體" w:hAnsi="Times New Roman" w:cs="Times New Roman"/>
          <w:color w:val="000000" w:themeColor="text1"/>
          <w:szCs w:val="24"/>
        </w:rPr>
        <w:t>協調、處理學生申訴、爭議及意外事件。</w:t>
      </w:r>
    </w:p>
    <w:p w14:paraId="227324AD" w14:textId="77777777" w:rsidR="002F0272" w:rsidRPr="00E64F92" w:rsidRDefault="002F0272" w:rsidP="002F0272">
      <w:pPr>
        <w:pStyle w:val="a3"/>
        <w:widowControl/>
        <w:numPr>
          <w:ilvl w:val="0"/>
          <w:numId w:val="9"/>
        </w:numPr>
        <w:ind w:leftChars="0" w:left="1418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E64F92">
        <w:rPr>
          <w:rFonts w:ascii="Times New Roman" w:eastAsia="標楷體" w:hAnsi="Times New Roman" w:cs="Times New Roman"/>
          <w:color w:val="000000" w:themeColor="text1"/>
          <w:szCs w:val="24"/>
        </w:rPr>
        <w:t>處理學生實習期滿前之終止實習。</w:t>
      </w:r>
    </w:p>
    <w:p w14:paraId="3652BEAA" w14:textId="77777777" w:rsidR="002F0272" w:rsidRPr="00E64F92" w:rsidRDefault="002F0272" w:rsidP="002F0272">
      <w:pPr>
        <w:pStyle w:val="a3"/>
        <w:widowControl/>
        <w:numPr>
          <w:ilvl w:val="0"/>
          <w:numId w:val="9"/>
        </w:numPr>
        <w:ind w:leftChars="0" w:left="1418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E64F92">
        <w:rPr>
          <w:rFonts w:ascii="Times New Roman" w:eastAsia="標楷體" w:hAnsi="Times New Roman" w:cs="Times New Roman"/>
          <w:color w:val="000000" w:themeColor="text1"/>
          <w:szCs w:val="24"/>
        </w:rPr>
        <w:t>追蹤處理及檢討學生實習輔導訪視結果。</w:t>
      </w:r>
    </w:p>
    <w:p w14:paraId="1F6953FB" w14:textId="77777777" w:rsidR="002F0272" w:rsidRPr="002F0272" w:rsidRDefault="002F0272" w:rsidP="002F0272">
      <w:pPr>
        <w:pStyle w:val="a3"/>
        <w:widowControl/>
        <w:numPr>
          <w:ilvl w:val="0"/>
          <w:numId w:val="9"/>
        </w:numPr>
        <w:ind w:leftChars="0" w:left="1418"/>
        <w:jc w:val="both"/>
        <w:rPr>
          <w:rFonts w:ascii="Times New Roman" w:eastAsia="標楷體" w:hAnsi="Times New Roman" w:cs="Times New Roman"/>
          <w:szCs w:val="24"/>
        </w:rPr>
      </w:pPr>
      <w:r w:rsidRPr="00E64F92">
        <w:rPr>
          <w:rFonts w:ascii="Times New Roman" w:eastAsia="標楷體" w:hAnsi="Times New Roman" w:cs="Times New Roman"/>
          <w:color w:val="FF0000"/>
          <w:szCs w:val="24"/>
        </w:rPr>
        <w:t>其他本辦法明定之事項。</w:t>
      </w:r>
    </w:p>
    <w:p w14:paraId="26C77DF5" w14:textId="77777777" w:rsidR="00103DFF" w:rsidRPr="002F0272" w:rsidRDefault="002F0272" w:rsidP="002F0272">
      <w:pPr>
        <w:pStyle w:val="a3"/>
        <w:widowControl/>
        <w:numPr>
          <w:ilvl w:val="0"/>
          <w:numId w:val="9"/>
        </w:numPr>
        <w:ind w:leftChars="0" w:left="1418"/>
        <w:jc w:val="both"/>
        <w:rPr>
          <w:rFonts w:ascii="Times New Roman" w:eastAsia="標楷體" w:hAnsi="Times New Roman" w:cs="Times New Roman"/>
          <w:szCs w:val="24"/>
        </w:rPr>
      </w:pPr>
      <w:r w:rsidRPr="002F0272">
        <w:rPr>
          <w:rFonts w:ascii="Times New Roman" w:eastAsia="標楷體" w:hAnsi="Times New Roman" w:cs="Times New Roman"/>
          <w:color w:val="000000" w:themeColor="text1"/>
          <w:szCs w:val="24"/>
        </w:rPr>
        <w:t>其他學生權益保障相關事項。</w:t>
      </w:r>
    </w:p>
    <w:p w14:paraId="4E37D534" w14:textId="77777777" w:rsidR="00F2724D" w:rsidRPr="00E64F92" w:rsidRDefault="00F2724D" w:rsidP="00971F0D">
      <w:pPr>
        <w:spacing w:beforeLines="100" w:before="360" w:afterLines="100" w:after="360" w:line="360" w:lineRule="exact"/>
        <w:ind w:left="967" w:hangingChars="403" w:hanging="967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E64F92">
        <w:rPr>
          <w:rFonts w:ascii="Times New Roman" w:eastAsia="標楷體" w:hAnsi="Times New Roman" w:cs="Times New Roman"/>
          <w:color w:val="000000" w:themeColor="text1"/>
          <w:szCs w:val="24"/>
        </w:rPr>
        <w:t xml:space="preserve">第三條　</w:t>
      </w:r>
      <w:r w:rsidR="002F0272" w:rsidRPr="00E64F92">
        <w:rPr>
          <w:rFonts w:ascii="Times New Roman" w:eastAsia="標楷體" w:hAnsi="Times New Roman" w:cs="Times New Roman"/>
          <w:color w:val="000000" w:themeColor="text1"/>
          <w:szCs w:val="24"/>
        </w:rPr>
        <w:t>本會</w:t>
      </w:r>
      <w:r w:rsidR="002F0272" w:rsidRPr="00E64F92">
        <w:rPr>
          <w:rFonts w:ascii="Times New Roman" w:eastAsia="標楷體" w:hAnsi="Times New Roman" w:cs="Times New Roman"/>
          <w:color w:val="FF0000"/>
          <w:szCs w:val="24"/>
        </w:rPr>
        <w:t>應置委員至少五人：</w:t>
      </w:r>
      <w:r w:rsidR="002F0272" w:rsidRPr="00E64F92">
        <w:rPr>
          <w:rFonts w:ascii="Times New Roman" w:eastAsia="標楷體" w:hAnsi="Times New Roman" w:cs="Times New Roman"/>
          <w:color w:val="000000" w:themeColor="text1"/>
          <w:szCs w:val="24"/>
        </w:rPr>
        <w:t>由院長擔任主任委員、</w:t>
      </w:r>
      <w:r w:rsidR="002F0272" w:rsidRPr="00E64F92">
        <w:rPr>
          <w:rFonts w:ascii="Times New Roman" w:eastAsia="標楷體" w:hAnsi="Times New Roman" w:cs="Times New Roman"/>
          <w:color w:val="FF0000"/>
          <w:szCs w:val="24"/>
        </w:rPr>
        <w:t>辦理實習課程之</w:t>
      </w:r>
      <w:r w:rsidR="002F0272" w:rsidRPr="00E64F92">
        <w:rPr>
          <w:rFonts w:ascii="Times New Roman" w:eastAsia="標楷體" w:hAnsi="Times New Roman" w:cs="Times New Roman"/>
          <w:color w:val="000000" w:themeColor="text1"/>
          <w:szCs w:val="24"/>
        </w:rPr>
        <w:t>系所主管為當然委員、</w:t>
      </w:r>
      <w:r w:rsidR="002F0272" w:rsidRPr="00E64F92">
        <w:rPr>
          <w:rFonts w:ascii="Times New Roman" w:eastAsia="標楷體" w:hAnsi="Times New Roman" w:cs="Times New Roman"/>
          <w:color w:val="FF0000"/>
          <w:szCs w:val="24"/>
        </w:rPr>
        <w:t>本院辦理實習業務人員、合作機構代表</w:t>
      </w:r>
      <w:r w:rsidR="002F0272" w:rsidRPr="00E64F92">
        <w:rPr>
          <w:rFonts w:ascii="Times New Roman" w:eastAsia="標楷體" w:hAnsi="Times New Roman" w:cs="Times New Roman"/>
          <w:color w:val="000000" w:themeColor="text1"/>
          <w:szCs w:val="24"/>
        </w:rPr>
        <w:t>、學生代表</w:t>
      </w:r>
      <w:r w:rsidR="002F0272" w:rsidRPr="00E64F92">
        <w:rPr>
          <w:rFonts w:ascii="Times New Roman" w:eastAsia="標楷體" w:hAnsi="Times New Roman" w:cs="Times New Roman"/>
          <w:color w:val="000000" w:themeColor="text1"/>
          <w:szCs w:val="24"/>
        </w:rPr>
        <w:t>1</w:t>
      </w:r>
      <w:r w:rsidR="002F0272" w:rsidRPr="00E64F92">
        <w:rPr>
          <w:rFonts w:ascii="Times New Roman" w:eastAsia="標楷體" w:hAnsi="Times New Roman" w:cs="Times New Roman"/>
          <w:color w:val="000000" w:themeColor="text1"/>
          <w:szCs w:val="24"/>
        </w:rPr>
        <w:t>人共同組成，並由主任委員聘任之。本會委員任期一年，</w:t>
      </w:r>
      <w:proofErr w:type="gramStart"/>
      <w:r w:rsidR="002F0272" w:rsidRPr="00E64F92">
        <w:rPr>
          <w:rFonts w:ascii="Times New Roman" w:eastAsia="標楷體" w:hAnsi="Times New Roman" w:cs="Times New Roman"/>
          <w:color w:val="000000" w:themeColor="text1"/>
          <w:szCs w:val="24"/>
        </w:rPr>
        <w:t>連</w:t>
      </w:r>
      <w:r w:rsidR="002F0272" w:rsidRPr="00E64F92">
        <w:rPr>
          <w:rFonts w:ascii="Times New Roman" w:eastAsia="標楷體" w:hAnsi="Times New Roman" w:cs="Times New Roman"/>
          <w:color w:val="FF0000"/>
          <w:szCs w:val="24"/>
        </w:rPr>
        <w:t>聘</w:t>
      </w:r>
      <w:r w:rsidR="002F0272" w:rsidRPr="00E64F92">
        <w:rPr>
          <w:rFonts w:ascii="Times New Roman" w:eastAsia="標楷體" w:hAnsi="Times New Roman" w:cs="Times New Roman"/>
          <w:color w:val="000000" w:themeColor="text1"/>
          <w:szCs w:val="24"/>
        </w:rPr>
        <w:t>得</w:t>
      </w:r>
      <w:proofErr w:type="gramEnd"/>
      <w:r w:rsidR="002F0272" w:rsidRPr="00E64F92">
        <w:rPr>
          <w:rFonts w:ascii="Times New Roman" w:eastAsia="標楷體" w:hAnsi="Times New Roman" w:cs="Times New Roman"/>
          <w:color w:val="000000" w:themeColor="text1"/>
          <w:szCs w:val="24"/>
        </w:rPr>
        <w:t>連任</w:t>
      </w:r>
      <w:r w:rsidR="002F0272" w:rsidRPr="00E64F92">
        <w:rPr>
          <w:rFonts w:ascii="Times New Roman" w:eastAsia="標楷體" w:hAnsi="Times New Roman" w:cs="Times New Roman"/>
          <w:color w:val="FF0000"/>
          <w:szCs w:val="24"/>
        </w:rPr>
        <w:t>之</w:t>
      </w:r>
      <w:r w:rsidR="002F0272" w:rsidRPr="00E64F92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14:paraId="4EFB0461" w14:textId="77777777" w:rsidR="00F2724D" w:rsidRPr="00E64F92" w:rsidRDefault="00F2724D" w:rsidP="00971F0D">
      <w:pPr>
        <w:spacing w:afterLines="100" w:after="360" w:line="360" w:lineRule="exact"/>
        <w:ind w:left="967" w:hangingChars="403" w:hanging="967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E64F92">
        <w:rPr>
          <w:rFonts w:ascii="Times New Roman" w:eastAsia="標楷體" w:hAnsi="Times New Roman" w:cs="Times New Roman"/>
          <w:color w:val="000000" w:themeColor="text1"/>
          <w:szCs w:val="24"/>
        </w:rPr>
        <w:t>第四條　本會每學期召開一次，如有必要得召開臨時會議。</w:t>
      </w:r>
      <w:r w:rsidR="00685AE4" w:rsidRPr="00E64F92">
        <w:rPr>
          <w:rFonts w:ascii="Times New Roman" w:eastAsia="標楷體" w:hAnsi="Times New Roman" w:cs="Times New Roman"/>
          <w:color w:val="000000" w:themeColor="text1"/>
          <w:szCs w:val="24"/>
        </w:rPr>
        <w:t>會議得邀請相關單位或人員列席報告或說明。</w:t>
      </w:r>
    </w:p>
    <w:p w14:paraId="0EE3EAF0" w14:textId="77777777" w:rsidR="008253E9" w:rsidRPr="00E64F92" w:rsidRDefault="00F2724D" w:rsidP="002A3F26">
      <w:pPr>
        <w:spacing w:afterLines="100" w:after="360" w:line="360" w:lineRule="exact"/>
        <w:ind w:left="967" w:hangingChars="403" w:hanging="967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E64F92">
        <w:rPr>
          <w:rFonts w:ascii="Times New Roman" w:eastAsia="標楷體" w:hAnsi="Times New Roman" w:cs="Times New Roman"/>
          <w:color w:val="000000" w:themeColor="text1"/>
          <w:szCs w:val="24"/>
        </w:rPr>
        <w:t xml:space="preserve">第五條　</w:t>
      </w:r>
      <w:r w:rsidR="009A413A" w:rsidRPr="00E64F92">
        <w:rPr>
          <w:rFonts w:ascii="Times New Roman" w:eastAsia="標楷體" w:hAnsi="Times New Roman" w:cs="Times New Roman"/>
          <w:color w:val="000000" w:themeColor="text1"/>
          <w:szCs w:val="24"/>
        </w:rPr>
        <w:t>本會須有二分之一以上委員出席，始得開議；出席委員二分之</w:t>
      </w:r>
      <w:proofErr w:type="gramStart"/>
      <w:r w:rsidR="009A413A" w:rsidRPr="00E64F92">
        <w:rPr>
          <w:rFonts w:ascii="Times New Roman" w:eastAsia="標楷體" w:hAnsi="Times New Roman" w:cs="Times New Roman"/>
          <w:color w:val="000000" w:themeColor="text1"/>
          <w:szCs w:val="24"/>
        </w:rPr>
        <w:t>ㄧ</w:t>
      </w:r>
      <w:proofErr w:type="gramEnd"/>
      <w:r w:rsidR="009A413A" w:rsidRPr="00E64F92">
        <w:rPr>
          <w:rFonts w:ascii="Times New Roman" w:eastAsia="標楷體" w:hAnsi="Times New Roman" w:cs="Times New Roman"/>
          <w:color w:val="000000" w:themeColor="text1"/>
          <w:szCs w:val="24"/>
        </w:rPr>
        <w:t>以上同意始得決議。本會委員如不克出席會議時，得委託代理人代理出席會議。</w:t>
      </w:r>
    </w:p>
    <w:p w14:paraId="58B8A9AA" w14:textId="77777777" w:rsidR="00F2724D" w:rsidRPr="00E64F92" w:rsidRDefault="008253E9" w:rsidP="002832D0">
      <w:pPr>
        <w:spacing w:afterLines="100" w:after="360" w:line="360" w:lineRule="exact"/>
        <w:ind w:left="967" w:hangingChars="403" w:hanging="967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E64F92">
        <w:rPr>
          <w:rFonts w:ascii="Times New Roman" w:eastAsia="標楷體" w:hAnsi="Times New Roman" w:cs="Times New Roman"/>
          <w:color w:val="000000" w:themeColor="text1"/>
          <w:szCs w:val="24"/>
        </w:rPr>
        <w:lastRenderedPageBreak/>
        <w:t>第六條</w:t>
      </w:r>
      <w:r w:rsidRPr="00E64F92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</w:t>
      </w:r>
      <w:r w:rsidR="002F0272" w:rsidRPr="00E64F92">
        <w:rPr>
          <w:rFonts w:ascii="Times New Roman" w:eastAsia="標楷體" w:hAnsi="Times New Roman" w:cs="Times New Roman"/>
          <w:color w:val="000000" w:themeColor="text1"/>
          <w:szCs w:val="24"/>
        </w:rPr>
        <w:t>本會為整體規劃及推動校外實習課程，並保障學生於校外實習之權益，得依「輔仁大學學生校外實習課程實施要點」辦理。另為協調、處理學生申訴、爭議及意外事件，得依「輔仁大學</w:t>
      </w:r>
      <w:r w:rsidR="0020690E" w:rsidRPr="0020690E">
        <w:rPr>
          <w:rFonts w:ascii="Times New Roman" w:eastAsia="標楷體" w:hAnsi="Times New Roman" w:cs="Times New Roman" w:hint="eastAsia"/>
          <w:color w:val="000000" w:themeColor="text1"/>
          <w:szCs w:val="24"/>
        </w:rPr>
        <w:t>產業</w:t>
      </w:r>
      <w:r w:rsidR="002F0272" w:rsidRPr="00E64F92">
        <w:rPr>
          <w:rFonts w:ascii="Times New Roman" w:eastAsia="標楷體" w:hAnsi="Times New Roman" w:cs="Times New Roman"/>
          <w:color w:val="000000" w:themeColor="text1"/>
          <w:szCs w:val="24"/>
        </w:rPr>
        <w:t>實習爭議處理要點」辦理，並另訂「輔仁大學外語學院</w:t>
      </w:r>
      <w:r w:rsidR="0020690E">
        <w:rPr>
          <w:rFonts w:ascii="Times New Roman" w:eastAsia="標楷體" w:hAnsi="Times New Roman" w:cs="Times New Roman" w:hint="eastAsia"/>
          <w:color w:val="000000" w:themeColor="text1"/>
          <w:szCs w:val="24"/>
        </w:rPr>
        <w:t>產業</w:t>
      </w:r>
      <w:r w:rsidR="002F0272" w:rsidRPr="00E64F92">
        <w:rPr>
          <w:rFonts w:ascii="Times New Roman" w:eastAsia="標楷體" w:hAnsi="Times New Roman" w:cs="Times New Roman"/>
          <w:color w:val="000000" w:themeColor="text1"/>
          <w:szCs w:val="24"/>
        </w:rPr>
        <w:t>實習申訴辦法」。</w:t>
      </w:r>
    </w:p>
    <w:p w14:paraId="3F51CC9A" w14:textId="77777777" w:rsidR="00BD0F34" w:rsidRPr="00E64F92" w:rsidRDefault="00BD0F34" w:rsidP="00971F0D">
      <w:pPr>
        <w:spacing w:afterLines="100" w:after="360" w:line="360" w:lineRule="exact"/>
        <w:ind w:left="967" w:hangingChars="403" w:hanging="967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E64F92">
        <w:rPr>
          <w:rFonts w:ascii="Times New Roman" w:eastAsia="標楷體" w:hAnsi="Times New Roman" w:cs="Times New Roman"/>
          <w:color w:val="000000" w:themeColor="text1"/>
          <w:szCs w:val="24"/>
        </w:rPr>
        <w:t>第</w:t>
      </w:r>
      <w:r w:rsidR="00736C66" w:rsidRPr="00E64F92">
        <w:rPr>
          <w:rFonts w:ascii="Times New Roman" w:eastAsia="標楷體" w:hAnsi="Times New Roman" w:cs="Times New Roman"/>
          <w:color w:val="000000" w:themeColor="text1"/>
          <w:szCs w:val="24"/>
        </w:rPr>
        <w:t>七</w:t>
      </w:r>
      <w:r w:rsidRPr="00E64F92">
        <w:rPr>
          <w:rFonts w:ascii="Times New Roman" w:eastAsia="標楷體" w:hAnsi="Times New Roman" w:cs="Times New Roman"/>
          <w:color w:val="000000" w:themeColor="text1"/>
          <w:szCs w:val="24"/>
        </w:rPr>
        <w:t xml:space="preserve">條　</w:t>
      </w:r>
      <w:r w:rsidR="00685AE4" w:rsidRPr="00E64F92">
        <w:rPr>
          <w:rFonts w:ascii="Times New Roman" w:eastAsia="標楷體" w:hAnsi="Times New Roman" w:cs="Times New Roman"/>
          <w:color w:val="000000" w:themeColor="text1"/>
          <w:szCs w:val="24"/>
        </w:rPr>
        <w:t>本會委員為無給職，</w:t>
      </w:r>
      <w:proofErr w:type="gramStart"/>
      <w:r w:rsidR="00685AE4" w:rsidRPr="00E64F92">
        <w:rPr>
          <w:rFonts w:ascii="Times New Roman" w:eastAsia="標楷體" w:hAnsi="Times New Roman" w:cs="Times New Roman"/>
          <w:color w:val="000000" w:themeColor="text1"/>
          <w:szCs w:val="24"/>
        </w:rPr>
        <w:t>非校內</w:t>
      </w:r>
      <w:proofErr w:type="gramEnd"/>
      <w:r w:rsidR="00685AE4" w:rsidRPr="00E64F92">
        <w:rPr>
          <w:rFonts w:ascii="Times New Roman" w:eastAsia="標楷體" w:hAnsi="Times New Roman" w:cs="Times New Roman"/>
          <w:color w:val="000000" w:themeColor="text1"/>
          <w:szCs w:val="24"/>
        </w:rPr>
        <w:t>委員得依相關規定支給出席費。</w:t>
      </w:r>
    </w:p>
    <w:p w14:paraId="402314B9" w14:textId="77777777" w:rsidR="00F2724D" w:rsidRPr="00E64F92" w:rsidRDefault="00F2724D" w:rsidP="00971F0D">
      <w:pPr>
        <w:spacing w:afterLines="100" w:after="360" w:line="360" w:lineRule="exact"/>
        <w:ind w:left="991" w:hangingChars="413" w:hanging="991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E64F92">
        <w:rPr>
          <w:rFonts w:ascii="Times New Roman" w:eastAsia="標楷體" w:hAnsi="Times New Roman" w:cs="Times New Roman"/>
          <w:color w:val="000000" w:themeColor="text1"/>
          <w:szCs w:val="24"/>
        </w:rPr>
        <w:t>第</w:t>
      </w:r>
      <w:r w:rsidR="00736C66" w:rsidRPr="00E64F92">
        <w:rPr>
          <w:rFonts w:ascii="Times New Roman" w:eastAsia="標楷體" w:hAnsi="Times New Roman" w:cs="Times New Roman"/>
          <w:color w:val="000000" w:themeColor="text1"/>
          <w:szCs w:val="24"/>
        </w:rPr>
        <w:t>八</w:t>
      </w:r>
      <w:r w:rsidR="002B5DC2" w:rsidRPr="00E64F92">
        <w:rPr>
          <w:rFonts w:ascii="Times New Roman" w:eastAsia="標楷體" w:hAnsi="Times New Roman" w:cs="Times New Roman"/>
          <w:color w:val="000000" w:themeColor="text1"/>
          <w:szCs w:val="24"/>
        </w:rPr>
        <w:t xml:space="preserve">條　</w:t>
      </w:r>
      <w:r w:rsidR="002F0272" w:rsidRPr="00E64F92">
        <w:rPr>
          <w:rFonts w:ascii="Times New Roman" w:eastAsia="標楷體" w:hAnsi="Times New Roman" w:cs="Times New Roman"/>
          <w:color w:val="000000" w:themeColor="text1"/>
          <w:szCs w:val="24"/>
        </w:rPr>
        <w:t>本辦法經院</w:t>
      </w:r>
      <w:proofErr w:type="gramStart"/>
      <w:r w:rsidR="002F0272" w:rsidRPr="00E64F92">
        <w:rPr>
          <w:rFonts w:ascii="Times New Roman" w:eastAsia="標楷體" w:hAnsi="Times New Roman" w:cs="Times New Roman"/>
          <w:color w:val="000000" w:themeColor="text1"/>
          <w:szCs w:val="24"/>
        </w:rPr>
        <w:t>務</w:t>
      </w:r>
      <w:proofErr w:type="gramEnd"/>
      <w:r w:rsidR="002F0272" w:rsidRPr="00E64F92">
        <w:rPr>
          <w:rFonts w:ascii="Times New Roman" w:eastAsia="標楷體" w:hAnsi="Times New Roman" w:cs="Times New Roman"/>
          <w:color w:val="000000" w:themeColor="text1"/>
          <w:szCs w:val="24"/>
        </w:rPr>
        <w:t>會議</w:t>
      </w:r>
      <w:r w:rsidR="002F0272" w:rsidRPr="00E64F92">
        <w:rPr>
          <w:rFonts w:ascii="Times New Roman" w:eastAsia="標楷體" w:hAnsi="Times New Roman" w:cs="Times New Roman"/>
          <w:color w:val="FF0000"/>
          <w:szCs w:val="24"/>
        </w:rPr>
        <w:t>審議、提報校務會議</w:t>
      </w:r>
      <w:r w:rsidR="002F0272" w:rsidRPr="00E64F92">
        <w:rPr>
          <w:rFonts w:ascii="Times New Roman" w:eastAsia="標楷體" w:hAnsi="Times New Roman" w:cs="Times New Roman"/>
          <w:color w:val="000000" w:themeColor="text1"/>
          <w:szCs w:val="24"/>
        </w:rPr>
        <w:t>通過</w:t>
      </w:r>
      <w:r w:rsidR="002F0272" w:rsidRPr="00E64F92">
        <w:rPr>
          <w:rFonts w:ascii="Times New Roman" w:eastAsia="標楷體" w:hAnsi="Times New Roman" w:cs="Times New Roman"/>
          <w:color w:val="FF0000"/>
          <w:szCs w:val="24"/>
        </w:rPr>
        <w:t>後</w:t>
      </w:r>
      <w:r w:rsidR="002F0272" w:rsidRPr="00E64F92">
        <w:rPr>
          <w:rFonts w:ascii="Times New Roman" w:eastAsia="標楷體" w:hAnsi="Times New Roman" w:cs="Times New Roman"/>
          <w:color w:val="000000" w:themeColor="text1"/>
          <w:szCs w:val="24"/>
        </w:rPr>
        <w:t>，報請校長核定後公布施行。修正時亦同。</w:t>
      </w:r>
    </w:p>
    <w:p w14:paraId="1CDEE2D0" w14:textId="77777777" w:rsidR="00F2724D" w:rsidRPr="00E64F92" w:rsidRDefault="00F2724D" w:rsidP="00D3034A">
      <w:pPr>
        <w:widowControl/>
        <w:jc w:val="both"/>
        <w:rPr>
          <w:rFonts w:ascii="Times New Roman" w:eastAsia="標楷體" w:hAnsi="Times New Roman" w:cs="Times New Roman"/>
          <w:color w:val="000000" w:themeColor="text1"/>
          <w:sz w:val="26"/>
          <w:szCs w:val="26"/>
        </w:rPr>
      </w:pPr>
    </w:p>
    <w:sectPr w:rsidR="00F2724D" w:rsidRPr="00E64F92" w:rsidSect="0096603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DCB42" w14:textId="77777777" w:rsidR="0081695F" w:rsidRDefault="0081695F" w:rsidP="00966035">
      <w:r>
        <w:separator/>
      </w:r>
    </w:p>
  </w:endnote>
  <w:endnote w:type="continuationSeparator" w:id="0">
    <w:p w14:paraId="1E74996A" w14:textId="77777777" w:rsidR="0081695F" w:rsidRDefault="0081695F" w:rsidP="00966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CBE62" w14:textId="77777777" w:rsidR="0081695F" w:rsidRDefault="0081695F" w:rsidP="00966035">
      <w:r>
        <w:separator/>
      </w:r>
    </w:p>
  </w:footnote>
  <w:footnote w:type="continuationSeparator" w:id="0">
    <w:p w14:paraId="6AF8218F" w14:textId="77777777" w:rsidR="0081695F" w:rsidRDefault="0081695F" w:rsidP="009660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7600E"/>
    <w:multiLevelType w:val="hybridMultilevel"/>
    <w:tmpl w:val="55842652"/>
    <w:lvl w:ilvl="0" w:tplc="04090015">
      <w:start w:val="1"/>
      <w:numFmt w:val="taiwaneseCountingThousand"/>
      <w:lvlText w:val="%1、"/>
      <w:lvlJc w:val="left"/>
      <w:pPr>
        <w:ind w:left="171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6" w:hanging="480"/>
      </w:pPr>
    </w:lvl>
    <w:lvl w:ilvl="2" w:tplc="0409001B" w:tentative="1">
      <w:start w:val="1"/>
      <w:numFmt w:val="lowerRoman"/>
      <w:lvlText w:val="%3."/>
      <w:lvlJc w:val="right"/>
      <w:pPr>
        <w:ind w:left="2436" w:hanging="480"/>
      </w:pPr>
    </w:lvl>
    <w:lvl w:ilvl="3" w:tplc="0409000F" w:tentative="1">
      <w:start w:val="1"/>
      <w:numFmt w:val="decimal"/>
      <w:lvlText w:val="%4."/>
      <w:lvlJc w:val="left"/>
      <w:pPr>
        <w:ind w:left="29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6" w:hanging="480"/>
      </w:pPr>
    </w:lvl>
    <w:lvl w:ilvl="5" w:tplc="0409001B" w:tentative="1">
      <w:start w:val="1"/>
      <w:numFmt w:val="lowerRoman"/>
      <w:lvlText w:val="%6."/>
      <w:lvlJc w:val="right"/>
      <w:pPr>
        <w:ind w:left="3876" w:hanging="480"/>
      </w:pPr>
    </w:lvl>
    <w:lvl w:ilvl="6" w:tplc="0409000F" w:tentative="1">
      <w:start w:val="1"/>
      <w:numFmt w:val="decimal"/>
      <w:lvlText w:val="%7."/>
      <w:lvlJc w:val="left"/>
      <w:pPr>
        <w:ind w:left="43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6" w:hanging="480"/>
      </w:pPr>
    </w:lvl>
    <w:lvl w:ilvl="8" w:tplc="0409001B" w:tentative="1">
      <w:start w:val="1"/>
      <w:numFmt w:val="lowerRoman"/>
      <w:lvlText w:val="%9."/>
      <w:lvlJc w:val="right"/>
      <w:pPr>
        <w:ind w:left="5316" w:hanging="480"/>
      </w:pPr>
    </w:lvl>
  </w:abstractNum>
  <w:abstractNum w:abstractNumId="1" w15:restartNumberingAfterBreak="0">
    <w:nsid w:val="1E456AA1"/>
    <w:multiLevelType w:val="hybridMultilevel"/>
    <w:tmpl w:val="04022050"/>
    <w:lvl w:ilvl="0" w:tplc="0DC0C78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7593F50"/>
    <w:multiLevelType w:val="hybridMultilevel"/>
    <w:tmpl w:val="5DBC564C"/>
    <w:lvl w:ilvl="0" w:tplc="0409000F">
      <w:start w:val="1"/>
      <w:numFmt w:val="decimal"/>
      <w:lvlText w:val="%1."/>
      <w:lvlJc w:val="left"/>
      <w:pPr>
        <w:ind w:left="147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6" w:hanging="480"/>
      </w:pPr>
    </w:lvl>
    <w:lvl w:ilvl="2" w:tplc="0409001B" w:tentative="1">
      <w:start w:val="1"/>
      <w:numFmt w:val="lowerRoman"/>
      <w:lvlText w:val="%3."/>
      <w:lvlJc w:val="right"/>
      <w:pPr>
        <w:ind w:left="2436" w:hanging="480"/>
      </w:pPr>
    </w:lvl>
    <w:lvl w:ilvl="3" w:tplc="0409000F" w:tentative="1">
      <w:start w:val="1"/>
      <w:numFmt w:val="decimal"/>
      <w:lvlText w:val="%4."/>
      <w:lvlJc w:val="left"/>
      <w:pPr>
        <w:ind w:left="29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6" w:hanging="480"/>
      </w:pPr>
    </w:lvl>
    <w:lvl w:ilvl="5" w:tplc="0409001B" w:tentative="1">
      <w:start w:val="1"/>
      <w:numFmt w:val="lowerRoman"/>
      <w:lvlText w:val="%6."/>
      <w:lvlJc w:val="right"/>
      <w:pPr>
        <w:ind w:left="3876" w:hanging="480"/>
      </w:pPr>
    </w:lvl>
    <w:lvl w:ilvl="6" w:tplc="0409000F" w:tentative="1">
      <w:start w:val="1"/>
      <w:numFmt w:val="decimal"/>
      <w:lvlText w:val="%7."/>
      <w:lvlJc w:val="left"/>
      <w:pPr>
        <w:ind w:left="43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6" w:hanging="480"/>
      </w:pPr>
    </w:lvl>
    <w:lvl w:ilvl="8" w:tplc="0409001B" w:tentative="1">
      <w:start w:val="1"/>
      <w:numFmt w:val="lowerRoman"/>
      <w:lvlText w:val="%9."/>
      <w:lvlJc w:val="right"/>
      <w:pPr>
        <w:ind w:left="5316" w:hanging="480"/>
      </w:pPr>
    </w:lvl>
  </w:abstractNum>
  <w:abstractNum w:abstractNumId="3" w15:restartNumberingAfterBreak="0">
    <w:nsid w:val="309B562F"/>
    <w:multiLevelType w:val="hybridMultilevel"/>
    <w:tmpl w:val="27BA6FEA"/>
    <w:lvl w:ilvl="0" w:tplc="E78454AC">
      <w:start w:val="1"/>
      <w:numFmt w:val="taiwaneseCountingThousand"/>
      <w:lvlText w:val="%1、"/>
      <w:lvlJc w:val="left"/>
      <w:pPr>
        <w:ind w:left="360" w:hanging="360"/>
      </w:pPr>
      <w:rPr>
        <w:rFonts w:ascii="Times New Roman" w:eastAsia="標楷體" w:hAnsi="Times New Roman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37E0C25"/>
    <w:multiLevelType w:val="hybridMultilevel"/>
    <w:tmpl w:val="0C5EBEFA"/>
    <w:lvl w:ilvl="0" w:tplc="12A23D2E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1C370E8"/>
    <w:multiLevelType w:val="hybridMultilevel"/>
    <w:tmpl w:val="27BA6FEA"/>
    <w:lvl w:ilvl="0" w:tplc="E78454AC">
      <w:start w:val="1"/>
      <w:numFmt w:val="taiwaneseCountingThousand"/>
      <w:lvlText w:val="%1、"/>
      <w:lvlJc w:val="left"/>
      <w:pPr>
        <w:ind w:left="360" w:hanging="360"/>
      </w:pPr>
      <w:rPr>
        <w:rFonts w:ascii="Times New Roman" w:eastAsia="標楷體" w:hAnsi="Times New Roman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13C0333"/>
    <w:multiLevelType w:val="hybridMultilevel"/>
    <w:tmpl w:val="E9028E4C"/>
    <w:lvl w:ilvl="0" w:tplc="04090015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5A1759F"/>
    <w:multiLevelType w:val="hybridMultilevel"/>
    <w:tmpl w:val="E27A14A8"/>
    <w:lvl w:ilvl="0" w:tplc="F70638D0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E7A749F"/>
    <w:multiLevelType w:val="hybridMultilevel"/>
    <w:tmpl w:val="A0B616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5026202">
    <w:abstractNumId w:val="7"/>
  </w:num>
  <w:num w:numId="2" w16cid:durableId="1161310151">
    <w:abstractNumId w:val="6"/>
  </w:num>
  <w:num w:numId="3" w16cid:durableId="526260939">
    <w:abstractNumId w:val="3"/>
  </w:num>
  <w:num w:numId="4" w16cid:durableId="885291994">
    <w:abstractNumId w:val="5"/>
  </w:num>
  <w:num w:numId="5" w16cid:durableId="1086347311">
    <w:abstractNumId w:val="2"/>
  </w:num>
  <w:num w:numId="6" w16cid:durableId="1904288129">
    <w:abstractNumId w:val="0"/>
  </w:num>
  <w:num w:numId="7" w16cid:durableId="574585053">
    <w:abstractNumId w:val="8"/>
  </w:num>
  <w:num w:numId="8" w16cid:durableId="242494339">
    <w:abstractNumId w:val="4"/>
  </w:num>
  <w:num w:numId="9" w16cid:durableId="2857393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27E"/>
    <w:rsid w:val="000026D2"/>
    <w:rsid w:val="00003A01"/>
    <w:rsid w:val="00012670"/>
    <w:rsid w:val="00017616"/>
    <w:rsid w:val="00031611"/>
    <w:rsid w:val="000475E0"/>
    <w:rsid w:val="000533F1"/>
    <w:rsid w:val="00067805"/>
    <w:rsid w:val="000820F9"/>
    <w:rsid w:val="000C67B8"/>
    <w:rsid w:val="000E6524"/>
    <w:rsid w:val="00103DFF"/>
    <w:rsid w:val="00154559"/>
    <w:rsid w:val="00155273"/>
    <w:rsid w:val="001D2CF3"/>
    <w:rsid w:val="001E057D"/>
    <w:rsid w:val="0020690E"/>
    <w:rsid w:val="002421F7"/>
    <w:rsid w:val="0027546F"/>
    <w:rsid w:val="002832D0"/>
    <w:rsid w:val="002A3F26"/>
    <w:rsid w:val="002B5DC2"/>
    <w:rsid w:val="002C2537"/>
    <w:rsid w:val="002D5208"/>
    <w:rsid w:val="002D5818"/>
    <w:rsid w:val="002F0272"/>
    <w:rsid w:val="0032084E"/>
    <w:rsid w:val="00321BD3"/>
    <w:rsid w:val="003256D2"/>
    <w:rsid w:val="0033078F"/>
    <w:rsid w:val="00332725"/>
    <w:rsid w:val="00341F4A"/>
    <w:rsid w:val="00342666"/>
    <w:rsid w:val="003675F9"/>
    <w:rsid w:val="0038788B"/>
    <w:rsid w:val="003941A0"/>
    <w:rsid w:val="003A2165"/>
    <w:rsid w:val="003D1169"/>
    <w:rsid w:val="00400C9F"/>
    <w:rsid w:val="004057D8"/>
    <w:rsid w:val="00423800"/>
    <w:rsid w:val="00423B53"/>
    <w:rsid w:val="00456E39"/>
    <w:rsid w:val="004962A3"/>
    <w:rsid w:val="004C2E14"/>
    <w:rsid w:val="004C4DA7"/>
    <w:rsid w:val="004D527E"/>
    <w:rsid w:val="004D7E6A"/>
    <w:rsid w:val="004F0E15"/>
    <w:rsid w:val="00510997"/>
    <w:rsid w:val="00512771"/>
    <w:rsid w:val="00512F38"/>
    <w:rsid w:val="00541EA8"/>
    <w:rsid w:val="00553C5C"/>
    <w:rsid w:val="0055624C"/>
    <w:rsid w:val="005B39C3"/>
    <w:rsid w:val="00606F90"/>
    <w:rsid w:val="0062076C"/>
    <w:rsid w:val="006752F5"/>
    <w:rsid w:val="00685AE4"/>
    <w:rsid w:val="006961FD"/>
    <w:rsid w:val="006C175C"/>
    <w:rsid w:val="00722140"/>
    <w:rsid w:val="00730AA6"/>
    <w:rsid w:val="00736C66"/>
    <w:rsid w:val="00771C19"/>
    <w:rsid w:val="007C0A28"/>
    <w:rsid w:val="007D2CA2"/>
    <w:rsid w:val="007D75AB"/>
    <w:rsid w:val="007E19D2"/>
    <w:rsid w:val="00803C3A"/>
    <w:rsid w:val="00811833"/>
    <w:rsid w:val="0081695F"/>
    <w:rsid w:val="00817398"/>
    <w:rsid w:val="00821F2E"/>
    <w:rsid w:val="008253E9"/>
    <w:rsid w:val="008256D4"/>
    <w:rsid w:val="0085057D"/>
    <w:rsid w:val="00871C3C"/>
    <w:rsid w:val="008808DB"/>
    <w:rsid w:val="0088734D"/>
    <w:rsid w:val="008879E3"/>
    <w:rsid w:val="008A3CB2"/>
    <w:rsid w:val="008B4520"/>
    <w:rsid w:val="008C3DF1"/>
    <w:rsid w:val="008D7A2E"/>
    <w:rsid w:val="008E1FCA"/>
    <w:rsid w:val="00913105"/>
    <w:rsid w:val="00951F67"/>
    <w:rsid w:val="009627E5"/>
    <w:rsid w:val="00964E74"/>
    <w:rsid w:val="00966035"/>
    <w:rsid w:val="00971F0D"/>
    <w:rsid w:val="00992CB4"/>
    <w:rsid w:val="009A413A"/>
    <w:rsid w:val="009B7984"/>
    <w:rsid w:val="009D3A89"/>
    <w:rsid w:val="00A069CC"/>
    <w:rsid w:val="00A15D4D"/>
    <w:rsid w:val="00A8168A"/>
    <w:rsid w:val="00A81F62"/>
    <w:rsid w:val="00A82D37"/>
    <w:rsid w:val="00AA119B"/>
    <w:rsid w:val="00AF2C47"/>
    <w:rsid w:val="00AF2D7D"/>
    <w:rsid w:val="00B02DD4"/>
    <w:rsid w:val="00B132B9"/>
    <w:rsid w:val="00B22887"/>
    <w:rsid w:val="00B379C7"/>
    <w:rsid w:val="00B84076"/>
    <w:rsid w:val="00BB71B1"/>
    <w:rsid w:val="00BD0F34"/>
    <w:rsid w:val="00BE61C3"/>
    <w:rsid w:val="00BF084C"/>
    <w:rsid w:val="00C163A9"/>
    <w:rsid w:val="00C168E7"/>
    <w:rsid w:val="00C17CCA"/>
    <w:rsid w:val="00C7631B"/>
    <w:rsid w:val="00C81BA0"/>
    <w:rsid w:val="00CB359A"/>
    <w:rsid w:val="00CD2FFE"/>
    <w:rsid w:val="00CE38F4"/>
    <w:rsid w:val="00D2105B"/>
    <w:rsid w:val="00D3034A"/>
    <w:rsid w:val="00D34331"/>
    <w:rsid w:val="00D40AE1"/>
    <w:rsid w:val="00D716B7"/>
    <w:rsid w:val="00D749E4"/>
    <w:rsid w:val="00DE78D4"/>
    <w:rsid w:val="00E03A17"/>
    <w:rsid w:val="00E22FDA"/>
    <w:rsid w:val="00E23F29"/>
    <w:rsid w:val="00E64F92"/>
    <w:rsid w:val="00E92E42"/>
    <w:rsid w:val="00ED4B3C"/>
    <w:rsid w:val="00EE3765"/>
    <w:rsid w:val="00F22E23"/>
    <w:rsid w:val="00F24240"/>
    <w:rsid w:val="00F2724D"/>
    <w:rsid w:val="00F31580"/>
    <w:rsid w:val="00F41535"/>
    <w:rsid w:val="00F44507"/>
    <w:rsid w:val="00F5499F"/>
    <w:rsid w:val="00F56F5E"/>
    <w:rsid w:val="00F60C9D"/>
    <w:rsid w:val="00F712F3"/>
    <w:rsid w:val="00F771FA"/>
    <w:rsid w:val="00F922C0"/>
    <w:rsid w:val="00FA4271"/>
    <w:rsid w:val="00FA4466"/>
    <w:rsid w:val="00FB79B9"/>
    <w:rsid w:val="00FC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2E8DA5"/>
  <w15:docId w15:val="{EA14A4D9-5055-45A7-9D98-AA89AE6BA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69C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9660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6603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660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66035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3256D2"/>
    <w:pPr>
      <w:widowControl/>
    </w:pPr>
    <w:rPr>
      <w:rFonts w:ascii="新細明體" w:eastAsia="新細明體" w:hAnsi="新細明體" w:cs="新細明體"/>
      <w:kern w:val="0"/>
      <w:szCs w:val="24"/>
    </w:rPr>
  </w:style>
  <w:style w:type="table" w:styleId="a8">
    <w:name w:val="Table Grid"/>
    <w:basedOn w:val="a1"/>
    <w:uiPriority w:val="59"/>
    <w:unhideWhenUsed/>
    <w:rsid w:val="00730A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5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94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62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216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302</Words>
  <Characters>1722</Characters>
  <Application>Microsoft Office Word</Application>
  <DocSecurity>0</DocSecurity>
  <Lines>14</Lines>
  <Paragraphs>4</Paragraphs>
  <ScaleCrop>false</ScaleCrop>
  <Company>FUJEN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陳淑芬</cp:lastModifiedBy>
  <cp:revision>7</cp:revision>
  <cp:lastPrinted>2026-06-22T01:04:00Z</cp:lastPrinted>
  <dcterms:created xsi:type="dcterms:W3CDTF">2026-06-22T04:02:00Z</dcterms:created>
  <dcterms:modified xsi:type="dcterms:W3CDTF">2026-10-15T06:31:00Z</dcterms:modified>
</cp:coreProperties>
</file>